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0"/>
        <w:gridCol w:w="3155"/>
        <w:gridCol w:w="2588"/>
        <w:gridCol w:w="2334"/>
        <w:gridCol w:w="2486"/>
        <w:gridCol w:w="1933"/>
      </w:tblGrid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5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588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34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486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3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933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783CE3" w:rsidTr="00783CE3">
        <w:tc>
          <w:tcPr>
            <w:tcW w:w="1480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</w:tc>
        <w:tc>
          <w:tcPr>
            <w:tcW w:w="3155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t>Remplir la fiche de suivi</w:t>
            </w:r>
          </w:p>
        </w:tc>
        <w:tc>
          <w:tcPr>
            <w:tcW w:w="2588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2334" w:type="dxa"/>
          </w:tcPr>
          <w:p w:rsidR="00783CE3" w:rsidRDefault="00783CE3" w:rsidP="005C6641"/>
          <w:p w:rsidR="00783CE3" w:rsidRDefault="00783CE3" w:rsidP="005C6641">
            <w:r>
              <w:t>Expression écrite</w:t>
            </w:r>
            <w:r>
              <w:t xml:space="preserve"> (au choix)</w:t>
            </w:r>
            <w:r>
              <w:t xml:space="preserve"> avec connecteurs logiques</w:t>
            </w:r>
          </w:p>
          <w:p w:rsidR="00783CE3" w:rsidRDefault="00783CE3" w:rsidP="005C6641"/>
        </w:tc>
        <w:tc>
          <w:tcPr>
            <w:tcW w:w="2486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933" w:type="dxa"/>
          </w:tcPr>
          <w:p w:rsidR="00783CE3" w:rsidRDefault="00783CE3" w:rsidP="003A5ED9">
            <w:bookmarkStart w:id="0" w:name="_GoBack"/>
            <w:bookmarkEnd w:id="0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3A5ED9"/>
    <w:rsid w:val="005C6641"/>
    <w:rsid w:val="0066628F"/>
    <w:rsid w:val="006A738C"/>
    <w:rsid w:val="00783CE3"/>
    <w:rsid w:val="00A04B59"/>
    <w:rsid w:val="00AB0D97"/>
    <w:rsid w:val="00C54E2A"/>
    <w:rsid w:val="00D849A0"/>
    <w:rsid w:val="00DB6DD2"/>
    <w:rsid w:val="00F73FAF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B447A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2020-03-21T08:16:00Z</dcterms:created>
  <dcterms:modified xsi:type="dcterms:W3CDTF">2020-03-24T12:03:00Z</dcterms:modified>
</cp:coreProperties>
</file>