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Default="00B810A1" w:rsidP="00B810A1">
      <w:pPr>
        <w:jc w:val="center"/>
        <w:rPr>
          <w:b/>
        </w:rPr>
      </w:pPr>
      <w:r w:rsidRPr="00B810A1">
        <w:rPr>
          <w:b/>
        </w:rPr>
        <w:t>DAS SMARTPHONE</w:t>
      </w:r>
      <w:r w:rsidR="00E849E8">
        <w:rPr>
          <w:b/>
        </w:rPr>
        <w:t xml:space="preserve"> – Vos arguments</w:t>
      </w:r>
    </w:p>
    <w:p w:rsidR="00B810A1" w:rsidRDefault="00B810A1" w:rsidP="00B810A1">
      <w:pPr>
        <w:jc w:val="center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88"/>
        <w:gridCol w:w="6988"/>
      </w:tblGrid>
      <w:tr w:rsidR="00B810A1" w:rsidTr="00B810A1">
        <w:tc>
          <w:tcPr>
            <w:tcW w:w="6988" w:type="dxa"/>
          </w:tcPr>
          <w:p w:rsidR="00B810A1" w:rsidRPr="00B810A1" w:rsidRDefault="00B810A1" w:rsidP="00B810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10A1">
              <w:rPr>
                <w:b/>
                <w:sz w:val="28"/>
                <w:szCs w:val="28"/>
              </w:rPr>
              <w:t>Vorteile</w:t>
            </w:r>
            <w:proofErr w:type="spellEnd"/>
          </w:p>
        </w:tc>
        <w:tc>
          <w:tcPr>
            <w:tcW w:w="6988" w:type="dxa"/>
          </w:tcPr>
          <w:p w:rsidR="00B810A1" w:rsidRPr="00B810A1" w:rsidRDefault="00B810A1" w:rsidP="00B810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810A1">
              <w:rPr>
                <w:b/>
                <w:sz w:val="28"/>
                <w:szCs w:val="28"/>
              </w:rPr>
              <w:t>Nachteile</w:t>
            </w:r>
            <w:proofErr w:type="spellEnd"/>
          </w:p>
          <w:p w:rsidR="00B810A1" w:rsidRDefault="00B810A1" w:rsidP="00B810A1">
            <w:pPr>
              <w:rPr>
                <w:b/>
              </w:rPr>
            </w:pPr>
          </w:p>
        </w:tc>
      </w:tr>
      <w:tr w:rsidR="00B810A1" w:rsidRPr="00E849E8" w:rsidTr="00B810A1">
        <w:tc>
          <w:tcPr>
            <w:tcW w:w="6988" w:type="dxa"/>
          </w:tcPr>
          <w:p w:rsidR="00B810A1" w:rsidRPr="00E849E8" w:rsidRDefault="00B810A1" w:rsidP="00C83054">
            <w:pPr>
              <w:jc w:val="center"/>
              <w:rPr>
                <w:b/>
                <w:lang w:val="en-US"/>
              </w:rPr>
            </w:pPr>
          </w:p>
          <w:p w:rsidR="00C83054" w:rsidRPr="00E849E8" w:rsidRDefault="00C83054" w:rsidP="00C83054">
            <w:pPr>
              <w:rPr>
                <w:b/>
                <w:sz w:val="28"/>
                <w:szCs w:val="28"/>
                <w:lang w:val="en-US"/>
              </w:rPr>
            </w:pPr>
          </w:p>
          <w:p w:rsidR="00C83054" w:rsidRPr="00E849E8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E849E8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176EE8" w:rsidP="00C83054">
            <w:pPr>
              <w:jc w:val="center"/>
              <w:rPr>
                <w:b/>
                <w:lang w:val="en-US"/>
              </w:rPr>
            </w:pPr>
            <w:proofErr w:type="spellStart"/>
            <w:r w:rsidRPr="000149AE">
              <w:rPr>
                <w:b/>
                <w:lang w:val="en-US"/>
              </w:rPr>
              <w:t>Es</w:t>
            </w:r>
            <w:proofErr w:type="spellEnd"/>
            <w:r w:rsidRPr="000149AE">
              <w:rPr>
                <w:b/>
                <w:lang w:val="en-US"/>
              </w:rPr>
              <w:t xml:space="preserve"> </w:t>
            </w:r>
            <w:proofErr w:type="spellStart"/>
            <w:r w:rsidRPr="000149AE">
              <w:rPr>
                <w:b/>
                <w:lang w:val="en-US"/>
              </w:rPr>
              <w:t>ist</w:t>
            </w:r>
            <w:proofErr w:type="spellEnd"/>
            <w:r w:rsidRPr="000149AE">
              <w:rPr>
                <w:b/>
                <w:lang w:val="en-US"/>
              </w:rPr>
              <w:t xml:space="preserve"> </w:t>
            </w:r>
            <w:proofErr w:type="spellStart"/>
            <w:r w:rsidRPr="000149AE">
              <w:rPr>
                <w:b/>
                <w:lang w:val="en-US"/>
              </w:rPr>
              <w:t>nützlich</w:t>
            </w:r>
            <w:proofErr w:type="spellEnd"/>
            <w:r w:rsidR="000149AE" w:rsidRPr="000149AE">
              <w:rPr>
                <w:b/>
                <w:lang w:val="en-US"/>
              </w:rPr>
              <w:t xml:space="preserve"> in </w:t>
            </w:r>
            <w:proofErr w:type="spellStart"/>
            <w:r w:rsidR="000149AE" w:rsidRPr="000149AE">
              <w:rPr>
                <w:b/>
                <w:lang w:val="en-US"/>
              </w:rPr>
              <w:t>vi</w:t>
            </w:r>
            <w:r w:rsidR="000149AE">
              <w:rPr>
                <w:b/>
                <w:lang w:val="en-US"/>
              </w:rPr>
              <w:t>ele</w:t>
            </w:r>
            <w:proofErr w:type="spellEnd"/>
            <w:r w:rsidR="000149AE">
              <w:rPr>
                <w:b/>
                <w:lang w:val="en-US"/>
              </w:rPr>
              <w:t xml:space="preserve"> </w:t>
            </w:r>
            <w:proofErr w:type="spellStart"/>
            <w:r w:rsidR="000149AE">
              <w:rPr>
                <w:b/>
                <w:lang w:val="en-US"/>
              </w:rPr>
              <w:t>Situationen</w:t>
            </w:r>
            <w:proofErr w:type="spellEnd"/>
            <w:r w:rsidR="000149AE">
              <w:rPr>
                <w:b/>
                <w:lang w:val="en-US"/>
              </w:rPr>
              <w:t xml:space="preserve">, </w:t>
            </w:r>
            <w:proofErr w:type="spellStart"/>
            <w:r w:rsidR="000149AE">
              <w:rPr>
                <w:b/>
                <w:lang w:val="en-US"/>
              </w:rPr>
              <w:t>wir</w:t>
            </w:r>
            <w:proofErr w:type="spellEnd"/>
            <w:r w:rsidR="000149AE">
              <w:rPr>
                <w:b/>
                <w:lang w:val="en-US"/>
              </w:rPr>
              <w:t xml:space="preserve"> </w:t>
            </w:r>
            <w:proofErr w:type="spellStart"/>
            <w:r w:rsidR="000149AE">
              <w:rPr>
                <w:b/>
                <w:lang w:val="en-US"/>
              </w:rPr>
              <w:t>können</w:t>
            </w:r>
            <w:proofErr w:type="spellEnd"/>
            <w:r w:rsidR="000149AE">
              <w:rPr>
                <w:b/>
                <w:lang w:val="en-US"/>
              </w:rPr>
              <w:t xml:space="preserve"> Menschen </w:t>
            </w:r>
            <w:proofErr w:type="spellStart"/>
            <w:r w:rsidR="000149AE">
              <w:rPr>
                <w:b/>
                <w:lang w:val="en-US"/>
              </w:rPr>
              <w:t>überall</w:t>
            </w:r>
            <w:proofErr w:type="spellEnd"/>
            <w:r w:rsidR="000149AE">
              <w:rPr>
                <w:b/>
                <w:lang w:val="en-US"/>
              </w:rPr>
              <w:t xml:space="preserve"> (</w:t>
            </w:r>
            <w:proofErr w:type="spellStart"/>
            <w:r w:rsidR="000149AE">
              <w:rPr>
                <w:b/>
                <w:lang w:val="en-US"/>
              </w:rPr>
              <w:t>anrufen</w:t>
            </w:r>
            <w:proofErr w:type="spellEnd"/>
            <w:r w:rsidR="000149AE">
              <w:rPr>
                <w:b/>
                <w:lang w:val="en-US"/>
              </w:rPr>
              <w:t xml:space="preserve">) </w:t>
            </w:r>
            <w:proofErr w:type="spellStart"/>
            <w:r w:rsidR="000149AE">
              <w:rPr>
                <w:b/>
                <w:lang w:val="en-US"/>
              </w:rPr>
              <w:t>erreichen</w:t>
            </w:r>
            <w:proofErr w:type="spellEnd"/>
            <w:r w:rsidR="000149AE">
              <w:rPr>
                <w:b/>
                <w:lang w:val="en-US"/>
              </w:rPr>
              <w:t>.</w:t>
            </w: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E849E8" w:rsidRDefault="000149AE" w:rsidP="00C83054">
            <w:pPr>
              <w:jc w:val="center"/>
              <w:rPr>
                <w:b/>
                <w:lang w:val="en-US"/>
              </w:rPr>
            </w:pPr>
            <w:proofErr w:type="spellStart"/>
            <w:r w:rsidRPr="00E849E8">
              <w:rPr>
                <w:b/>
                <w:lang w:val="en-US"/>
              </w:rPr>
              <w:t>Wir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können</w:t>
            </w:r>
            <w:proofErr w:type="spellEnd"/>
            <w:r w:rsidRPr="00E849E8">
              <w:rPr>
                <w:b/>
                <w:lang w:val="en-US"/>
              </w:rPr>
              <w:t xml:space="preserve"> ins Internet </w:t>
            </w:r>
            <w:proofErr w:type="spellStart"/>
            <w:r w:rsidRPr="00E849E8">
              <w:rPr>
                <w:b/>
                <w:lang w:val="en-US"/>
              </w:rPr>
              <w:t>gehen</w:t>
            </w:r>
            <w:proofErr w:type="spellEnd"/>
          </w:p>
          <w:p w:rsidR="00C83054" w:rsidRPr="00E849E8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E849E8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Default="000149AE" w:rsidP="00C83054">
            <w:pPr>
              <w:jc w:val="center"/>
              <w:rPr>
                <w:b/>
                <w:lang w:val="en-US"/>
              </w:rPr>
            </w:pPr>
            <w:proofErr w:type="spellStart"/>
            <w:r w:rsidRPr="000149AE">
              <w:rPr>
                <w:b/>
                <w:lang w:val="en-US"/>
              </w:rPr>
              <w:t>Mit</w:t>
            </w:r>
            <w:proofErr w:type="spellEnd"/>
            <w:r w:rsidRPr="000149AE">
              <w:rPr>
                <w:b/>
                <w:lang w:val="en-US"/>
              </w:rPr>
              <w:t xml:space="preserve"> </w:t>
            </w:r>
            <w:proofErr w:type="spellStart"/>
            <w:r w:rsidRPr="000149AE">
              <w:rPr>
                <w:b/>
                <w:lang w:val="en-US"/>
              </w:rPr>
              <w:t>dem</w:t>
            </w:r>
            <w:proofErr w:type="spellEnd"/>
            <w:r w:rsidRPr="000149AE">
              <w:rPr>
                <w:b/>
                <w:lang w:val="en-US"/>
              </w:rPr>
              <w:t xml:space="preserve"> Handy </w:t>
            </w:r>
            <w:proofErr w:type="spellStart"/>
            <w:r w:rsidRPr="000149AE">
              <w:rPr>
                <w:b/>
                <w:lang w:val="en-US"/>
              </w:rPr>
              <w:t>können</w:t>
            </w:r>
            <w:proofErr w:type="spellEnd"/>
            <w:r w:rsidRPr="000149AE">
              <w:rPr>
                <w:b/>
                <w:lang w:val="en-US"/>
              </w:rPr>
              <w:t xml:space="preserve"> </w:t>
            </w:r>
            <w:proofErr w:type="spellStart"/>
            <w:r w:rsidRPr="000149AE">
              <w:rPr>
                <w:b/>
                <w:lang w:val="en-US"/>
              </w:rPr>
              <w:t>wir</w:t>
            </w:r>
            <w:proofErr w:type="spellEnd"/>
            <w:r w:rsidRPr="000149AE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Musik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="00E849E8">
              <w:rPr>
                <w:b/>
                <w:lang w:val="en-US"/>
              </w:rPr>
              <w:t>h</w:t>
            </w:r>
            <w:r>
              <w:rPr>
                <w:b/>
                <w:lang w:val="en-US"/>
              </w:rPr>
              <w:t>ören</w:t>
            </w:r>
            <w:proofErr w:type="spellEnd"/>
          </w:p>
          <w:p w:rsidR="000149AE" w:rsidRDefault="000149AE" w:rsidP="00C83054">
            <w:pPr>
              <w:jc w:val="center"/>
              <w:rPr>
                <w:b/>
                <w:lang w:val="en-US"/>
              </w:rPr>
            </w:pPr>
          </w:p>
          <w:p w:rsidR="000149AE" w:rsidRPr="000149AE" w:rsidRDefault="000149AE" w:rsidP="00C83054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Fotos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nehmen</w:t>
            </w:r>
            <w:proofErr w:type="spellEnd"/>
            <w:r>
              <w:rPr>
                <w:b/>
                <w:lang w:val="en-US"/>
              </w:rPr>
              <w:t>/Selfies</w:t>
            </w: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0149AE" w:rsidP="00C83054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Im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Notfall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kann</w:t>
            </w:r>
            <w:proofErr w:type="spellEnd"/>
            <w:r>
              <w:rPr>
                <w:b/>
                <w:lang w:val="en-US"/>
              </w:rPr>
              <w:t xml:space="preserve"> man </w:t>
            </w:r>
            <w:proofErr w:type="spellStart"/>
            <w:r>
              <w:rPr>
                <w:b/>
                <w:lang w:val="en-US"/>
              </w:rPr>
              <w:t>Hilfe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rufen</w:t>
            </w:r>
            <w:proofErr w:type="spell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  <w:lang w:val="en-US"/>
              </w:rPr>
              <w:t>anrufen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C83054" w:rsidP="00E849E8">
            <w:pPr>
              <w:rPr>
                <w:b/>
                <w:lang w:val="en-US"/>
              </w:rPr>
            </w:pP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  <w:p w:rsidR="00C83054" w:rsidRPr="000149AE" w:rsidRDefault="00C83054" w:rsidP="00C8305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988" w:type="dxa"/>
          </w:tcPr>
          <w:p w:rsidR="00B810A1" w:rsidRPr="000149AE" w:rsidRDefault="00B810A1" w:rsidP="00B810A1">
            <w:pPr>
              <w:jc w:val="center"/>
              <w:rPr>
                <w:b/>
                <w:lang w:val="en-US"/>
              </w:rPr>
            </w:pPr>
          </w:p>
          <w:p w:rsidR="000149AE" w:rsidRPr="000149AE" w:rsidRDefault="000149AE" w:rsidP="00B810A1">
            <w:pPr>
              <w:jc w:val="center"/>
              <w:rPr>
                <w:b/>
                <w:lang w:val="en-US"/>
              </w:rPr>
            </w:pPr>
          </w:p>
          <w:p w:rsidR="000149AE" w:rsidRPr="000149AE" w:rsidRDefault="000149AE" w:rsidP="00B810A1">
            <w:pPr>
              <w:jc w:val="center"/>
              <w:rPr>
                <w:b/>
                <w:lang w:val="en-US"/>
              </w:rPr>
            </w:pPr>
          </w:p>
          <w:p w:rsidR="000149AE" w:rsidRPr="000149AE" w:rsidRDefault="000149AE" w:rsidP="00B810A1">
            <w:pPr>
              <w:jc w:val="center"/>
              <w:rPr>
                <w:b/>
                <w:lang w:val="en-US"/>
              </w:rPr>
            </w:pPr>
            <w:proofErr w:type="spellStart"/>
            <w:r w:rsidRPr="000149AE">
              <w:rPr>
                <w:b/>
                <w:lang w:val="en-US"/>
              </w:rPr>
              <w:t>Wir</w:t>
            </w:r>
            <w:proofErr w:type="spellEnd"/>
            <w:r w:rsidRPr="000149AE">
              <w:rPr>
                <w:b/>
                <w:lang w:val="en-US"/>
              </w:rPr>
              <w:t xml:space="preserve"> </w:t>
            </w:r>
            <w:proofErr w:type="spellStart"/>
            <w:r w:rsidRPr="000149AE">
              <w:rPr>
                <w:b/>
                <w:lang w:val="en-US"/>
              </w:rPr>
              <w:t>können</w:t>
            </w:r>
            <w:proofErr w:type="spellEnd"/>
            <w:r w:rsidRPr="000149AE">
              <w:rPr>
                <w:b/>
                <w:lang w:val="en-US"/>
              </w:rPr>
              <w:t xml:space="preserve"> </w:t>
            </w:r>
            <w:proofErr w:type="spellStart"/>
            <w:r w:rsidRPr="000149AE">
              <w:rPr>
                <w:b/>
                <w:lang w:val="en-US"/>
              </w:rPr>
              <w:t>süchtig</w:t>
            </w:r>
            <w:proofErr w:type="spellEnd"/>
            <w:r w:rsidRPr="000149AE">
              <w:rPr>
                <w:b/>
                <w:lang w:val="en-US"/>
              </w:rPr>
              <w:t xml:space="preserve"> </w:t>
            </w:r>
            <w:proofErr w:type="spellStart"/>
            <w:r w:rsidRPr="000149AE">
              <w:rPr>
                <w:b/>
                <w:lang w:val="en-US"/>
              </w:rPr>
              <w:t>werden</w:t>
            </w:r>
            <w:proofErr w:type="spellEnd"/>
            <w:r w:rsidRPr="000149AE">
              <w:rPr>
                <w:b/>
                <w:lang w:val="en-US"/>
              </w:rPr>
              <w:t>. (</w:t>
            </w:r>
            <w:r w:rsidR="00E849E8">
              <w:rPr>
                <w:b/>
                <w:lang w:val="en-US"/>
              </w:rPr>
              <w:t>d</w:t>
            </w:r>
            <w:r w:rsidRPr="000149AE">
              <w:rPr>
                <w:b/>
                <w:lang w:val="en-US"/>
              </w:rPr>
              <w:t xml:space="preserve">ie </w:t>
            </w:r>
            <w:proofErr w:type="spellStart"/>
            <w:r w:rsidRPr="000149AE">
              <w:rPr>
                <w:b/>
                <w:lang w:val="en-US"/>
              </w:rPr>
              <w:t>Sucht</w:t>
            </w:r>
            <w:proofErr w:type="spellEnd"/>
            <w:r w:rsidRPr="000149AE">
              <w:rPr>
                <w:b/>
                <w:lang w:val="en-US"/>
              </w:rPr>
              <w:t>)</w:t>
            </w:r>
          </w:p>
          <w:p w:rsidR="000149AE" w:rsidRPr="000149AE" w:rsidRDefault="000149AE" w:rsidP="00B810A1">
            <w:pPr>
              <w:jc w:val="center"/>
              <w:rPr>
                <w:b/>
                <w:lang w:val="en-US"/>
              </w:rPr>
            </w:pPr>
          </w:p>
          <w:p w:rsidR="000149AE" w:rsidRDefault="000149AE" w:rsidP="00B810A1">
            <w:pPr>
              <w:jc w:val="center"/>
              <w:rPr>
                <w:b/>
                <w:lang w:val="en-US"/>
              </w:rPr>
            </w:pPr>
          </w:p>
          <w:p w:rsidR="000149AE" w:rsidRDefault="00E849E8" w:rsidP="00B810A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Mit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einem</w:t>
            </w:r>
            <w:proofErr w:type="spellEnd"/>
            <w:r>
              <w:rPr>
                <w:b/>
                <w:lang w:val="en-US"/>
              </w:rPr>
              <w:t xml:space="preserve"> Handy </w:t>
            </w:r>
            <w:proofErr w:type="spellStart"/>
            <w:r>
              <w:rPr>
                <w:b/>
                <w:lang w:val="en-US"/>
              </w:rPr>
              <w:t>passen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wir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weniger</w:t>
            </w:r>
            <w:proofErr w:type="spellEnd"/>
            <w:r>
              <w:rPr>
                <w:b/>
                <w:lang w:val="en-US"/>
              </w:rPr>
              <w:t xml:space="preserve"> auf</w:t>
            </w:r>
            <w:r w:rsidR="000149AE" w:rsidRPr="000149AE">
              <w:rPr>
                <w:b/>
                <w:lang w:val="en-US"/>
              </w:rPr>
              <w:t xml:space="preserve"> (</w:t>
            </w:r>
            <w:proofErr w:type="spellStart"/>
            <w:r w:rsidR="000149AE" w:rsidRPr="000149AE">
              <w:rPr>
                <w:b/>
                <w:lang w:val="en-US"/>
              </w:rPr>
              <w:t>wenn</w:t>
            </w:r>
            <w:proofErr w:type="spellEnd"/>
            <w:r w:rsidR="000149AE" w:rsidRPr="000149AE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wir</w:t>
            </w:r>
            <w:proofErr w:type="spellEnd"/>
            <w:r w:rsidR="000149AE" w:rsidRPr="000149AE">
              <w:rPr>
                <w:b/>
                <w:lang w:val="en-US"/>
              </w:rPr>
              <w:t xml:space="preserve"> </w:t>
            </w:r>
            <w:proofErr w:type="spellStart"/>
            <w:r w:rsidR="000149AE" w:rsidRPr="000149AE">
              <w:rPr>
                <w:b/>
                <w:lang w:val="en-US"/>
              </w:rPr>
              <w:t>über</w:t>
            </w:r>
            <w:proofErr w:type="spellEnd"/>
            <w:r w:rsidR="000149AE" w:rsidRPr="000149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d</w:t>
            </w:r>
            <w:r w:rsidR="000149AE" w:rsidRPr="000149AE">
              <w:rPr>
                <w:b/>
                <w:lang w:val="en-US"/>
              </w:rPr>
              <w:t xml:space="preserve">ie </w:t>
            </w:r>
            <w:proofErr w:type="spellStart"/>
            <w:r w:rsidR="000149AE" w:rsidRPr="000149AE">
              <w:rPr>
                <w:b/>
                <w:lang w:val="en-US"/>
              </w:rPr>
              <w:t>S</w:t>
            </w:r>
            <w:r w:rsidR="000149AE">
              <w:rPr>
                <w:b/>
                <w:lang w:val="en-US"/>
              </w:rPr>
              <w:t>rasse</w:t>
            </w:r>
            <w:proofErr w:type="spellEnd"/>
            <w:r w:rsidR="000149AE">
              <w:rPr>
                <w:b/>
                <w:lang w:val="en-US"/>
              </w:rPr>
              <w:t xml:space="preserve"> </w:t>
            </w:r>
            <w:proofErr w:type="spellStart"/>
            <w:r w:rsidR="000149AE">
              <w:rPr>
                <w:b/>
                <w:lang w:val="en-US"/>
              </w:rPr>
              <w:t>gehen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z.B</w:t>
            </w:r>
            <w:proofErr w:type="spellEnd"/>
            <w:r w:rsidR="000149AE">
              <w:rPr>
                <w:b/>
                <w:lang w:val="en-US"/>
              </w:rPr>
              <w:t>)</w:t>
            </w:r>
          </w:p>
          <w:p w:rsidR="00E849E8" w:rsidRDefault="00E849E8" w:rsidP="00B810A1">
            <w:pPr>
              <w:jc w:val="center"/>
              <w:rPr>
                <w:b/>
                <w:lang w:val="en-US"/>
              </w:rPr>
            </w:pPr>
          </w:p>
          <w:p w:rsidR="000149AE" w:rsidRDefault="000149AE" w:rsidP="00B810A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es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kann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gefährlich</w:t>
            </w:r>
            <w:proofErr w:type="spellEnd"/>
            <w:r>
              <w:rPr>
                <w:b/>
                <w:lang w:val="en-US"/>
              </w:rPr>
              <w:t xml:space="preserve"> sein</w:t>
            </w:r>
          </w:p>
          <w:p w:rsidR="00E849E8" w:rsidRDefault="00E849E8" w:rsidP="00B810A1">
            <w:pPr>
              <w:jc w:val="center"/>
              <w:rPr>
                <w:b/>
                <w:lang w:val="en-US"/>
              </w:rPr>
            </w:pPr>
          </w:p>
          <w:p w:rsidR="007958CB" w:rsidRPr="00E849E8" w:rsidRDefault="007958CB" w:rsidP="00B810A1">
            <w:pPr>
              <w:jc w:val="center"/>
              <w:rPr>
                <w:b/>
                <w:lang w:val="en-US"/>
              </w:rPr>
            </w:pPr>
            <w:proofErr w:type="spellStart"/>
            <w:r w:rsidRPr="00E849E8">
              <w:rPr>
                <w:b/>
                <w:lang w:val="en-US"/>
              </w:rPr>
              <w:t>Während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dem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Fahren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ist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es</w:t>
            </w:r>
            <w:proofErr w:type="spellEnd"/>
            <w:r w:rsidRPr="00E849E8">
              <w:rPr>
                <w:b/>
                <w:lang w:val="en-US"/>
              </w:rPr>
              <w:t xml:space="preserve"> verboten, </w:t>
            </w:r>
            <w:proofErr w:type="spellStart"/>
            <w:r w:rsidRPr="00E849E8">
              <w:rPr>
                <w:b/>
                <w:lang w:val="en-US"/>
              </w:rPr>
              <w:t>weil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es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Unfälle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verursachen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kann</w:t>
            </w:r>
            <w:proofErr w:type="spellEnd"/>
            <w:r w:rsidRPr="00E849E8">
              <w:rPr>
                <w:b/>
                <w:lang w:val="en-US"/>
              </w:rPr>
              <w:t>.</w:t>
            </w:r>
          </w:p>
          <w:p w:rsidR="000149AE" w:rsidRPr="00E849E8" w:rsidRDefault="000149AE" w:rsidP="00B810A1">
            <w:pPr>
              <w:jc w:val="center"/>
              <w:rPr>
                <w:b/>
                <w:lang w:val="en-US"/>
              </w:rPr>
            </w:pPr>
          </w:p>
          <w:p w:rsidR="000149AE" w:rsidRPr="00E849E8" w:rsidRDefault="000149AE" w:rsidP="00B810A1">
            <w:pPr>
              <w:jc w:val="center"/>
              <w:rPr>
                <w:b/>
                <w:lang w:val="en-US"/>
              </w:rPr>
            </w:pPr>
          </w:p>
          <w:p w:rsidR="000149AE" w:rsidRPr="00E849E8" w:rsidRDefault="007958CB" w:rsidP="00B810A1">
            <w:pPr>
              <w:jc w:val="center"/>
              <w:rPr>
                <w:b/>
                <w:lang w:val="en-US"/>
              </w:rPr>
            </w:pPr>
            <w:r w:rsidRPr="00E849E8">
              <w:rPr>
                <w:b/>
                <w:lang w:val="en-US"/>
              </w:rPr>
              <w:t xml:space="preserve">Die Menschen </w:t>
            </w:r>
            <w:proofErr w:type="spellStart"/>
            <w:r w:rsidRPr="00E849E8">
              <w:rPr>
                <w:b/>
                <w:lang w:val="en-US"/>
              </w:rPr>
              <w:t>haben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kein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soziales</w:t>
            </w:r>
            <w:proofErr w:type="spellEnd"/>
            <w:r w:rsidRPr="00E849E8">
              <w:rPr>
                <w:b/>
                <w:lang w:val="en-US"/>
              </w:rPr>
              <w:t xml:space="preserve"> Leben </w:t>
            </w:r>
            <w:proofErr w:type="spellStart"/>
            <w:r w:rsidRPr="00E849E8">
              <w:rPr>
                <w:b/>
                <w:lang w:val="en-US"/>
              </w:rPr>
              <w:t>mehr</w:t>
            </w:r>
            <w:proofErr w:type="spellEnd"/>
            <w:r w:rsidRPr="00E849E8">
              <w:rPr>
                <w:b/>
                <w:lang w:val="en-US"/>
              </w:rPr>
              <w:t xml:space="preserve">, </w:t>
            </w:r>
            <w:proofErr w:type="spellStart"/>
            <w:r w:rsidRPr="00E849E8">
              <w:rPr>
                <w:b/>
                <w:lang w:val="en-US"/>
              </w:rPr>
              <w:t>weil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sie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nicht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mehr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zusammen</w:t>
            </w:r>
            <w:proofErr w:type="spellEnd"/>
            <w:r w:rsidRPr="00E849E8">
              <w:rPr>
                <w:b/>
                <w:lang w:val="en-US"/>
              </w:rPr>
              <w:t xml:space="preserve"> </w:t>
            </w:r>
            <w:proofErr w:type="spellStart"/>
            <w:r w:rsidRPr="00E849E8">
              <w:rPr>
                <w:b/>
                <w:lang w:val="en-US"/>
              </w:rPr>
              <w:t>sprechen</w:t>
            </w:r>
            <w:proofErr w:type="spellEnd"/>
            <w:r w:rsidRPr="00E849E8">
              <w:rPr>
                <w:b/>
                <w:lang w:val="en-US"/>
              </w:rPr>
              <w:t>.</w:t>
            </w:r>
          </w:p>
          <w:p w:rsidR="007958CB" w:rsidRPr="00E849E8" w:rsidRDefault="007958CB" w:rsidP="00B810A1">
            <w:pPr>
              <w:jc w:val="center"/>
              <w:rPr>
                <w:b/>
                <w:lang w:val="en-US"/>
              </w:rPr>
            </w:pPr>
          </w:p>
          <w:p w:rsidR="007958CB" w:rsidRPr="00E849E8" w:rsidRDefault="007958CB" w:rsidP="00B810A1">
            <w:pPr>
              <w:jc w:val="center"/>
              <w:rPr>
                <w:b/>
                <w:lang w:val="en-US"/>
              </w:rPr>
            </w:pPr>
            <w:bookmarkStart w:id="0" w:name="_GoBack"/>
            <w:bookmarkEnd w:id="0"/>
          </w:p>
        </w:tc>
      </w:tr>
    </w:tbl>
    <w:p w:rsidR="00B810A1" w:rsidRPr="00E849E8" w:rsidRDefault="00B810A1" w:rsidP="00B810A1">
      <w:pPr>
        <w:jc w:val="center"/>
        <w:rPr>
          <w:b/>
          <w:lang w:val="en-US"/>
        </w:rPr>
      </w:pPr>
    </w:p>
    <w:sectPr w:rsidR="00B810A1" w:rsidRPr="00E849E8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A1"/>
    <w:rsid w:val="000149AE"/>
    <w:rsid w:val="00176EE8"/>
    <w:rsid w:val="007958CB"/>
    <w:rsid w:val="00A04B59"/>
    <w:rsid w:val="00B810A1"/>
    <w:rsid w:val="00C83054"/>
    <w:rsid w:val="00D849A0"/>
    <w:rsid w:val="00E849E8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C0E79A"/>
  <w14:defaultImageDpi w14:val="32767"/>
  <w15:chartTrackingRefBased/>
  <w15:docId w15:val="{F0DD072D-3186-4448-A41A-3B48721E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81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2020-03-24T12:31:00Z</dcterms:created>
  <dcterms:modified xsi:type="dcterms:W3CDTF">2020-03-24T17:09:00Z</dcterms:modified>
</cp:coreProperties>
</file>