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E0A" w:rsidRPr="00BB2E0A" w:rsidRDefault="00BB2E0A" w:rsidP="00BB2E0A">
      <w:pPr>
        <w:ind w:left="1440"/>
        <w:jc w:val="center"/>
        <w:rPr>
          <w:b/>
          <w:lang w:val="fr-FR"/>
        </w:rPr>
      </w:pPr>
      <w:r w:rsidRPr="00BB2E0A">
        <w:rPr>
          <w:b/>
          <w:lang w:val="fr-FR"/>
        </w:rPr>
        <w:t xml:space="preserve">Die </w:t>
      </w:r>
      <w:proofErr w:type="spellStart"/>
      <w:r w:rsidRPr="00BB2E0A">
        <w:rPr>
          <w:b/>
          <w:lang w:val="fr-FR"/>
        </w:rPr>
        <w:t>Meatrix</w:t>
      </w:r>
      <w:proofErr w:type="spellEnd"/>
    </w:p>
    <w:p w:rsidR="00824A5A" w:rsidRDefault="00B06AA5" w:rsidP="00824A5A">
      <w:pPr>
        <w:ind w:left="1440"/>
        <w:rPr>
          <w:lang w:val="fr-FR"/>
        </w:rPr>
      </w:pPr>
      <w:r w:rsidRPr="00D51C84">
        <w:rPr>
          <w:lang w:val="fr-FR"/>
        </w:rPr>
        <w:t xml:space="preserve">Que se passera </w:t>
      </w:r>
      <w:proofErr w:type="spellStart"/>
      <w:r w:rsidRPr="00D51C84">
        <w:rPr>
          <w:lang w:val="fr-FR"/>
        </w:rPr>
        <w:t>t’il</w:t>
      </w:r>
      <w:proofErr w:type="spellEnd"/>
      <w:r w:rsidRPr="00D51C84">
        <w:rPr>
          <w:lang w:val="fr-FR"/>
        </w:rPr>
        <w:t xml:space="preserve"> si Leo prend la </w:t>
      </w:r>
      <w:proofErr w:type="spellStart"/>
      <w:r w:rsidRPr="00D51C84">
        <w:rPr>
          <w:lang w:val="fr-FR"/>
        </w:rPr>
        <w:t>pillule</w:t>
      </w:r>
      <w:proofErr w:type="spellEnd"/>
      <w:r w:rsidRPr="00D51C84">
        <w:rPr>
          <w:lang w:val="fr-FR"/>
        </w:rPr>
        <w:t xml:space="preserve"> </w:t>
      </w:r>
      <w:proofErr w:type="gramStart"/>
      <w:r w:rsidRPr="00D51C84">
        <w:rPr>
          <w:lang w:val="fr-FR"/>
        </w:rPr>
        <w:t>bleu?</w:t>
      </w:r>
      <w:proofErr w:type="gramEnd"/>
      <w:r w:rsidRPr="00D51C84">
        <w:rPr>
          <w:lang w:val="fr-FR"/>
        </w:rPr>
        <w:t xml:space="preserve"> </w:t>
      </w:r>
      <w:r w:rsidRPr="005D6C6D">
        <w:rPr>
          <w:lang w:val="fr-FR"/>
        </w:rPr>
        <w:t xml:space="preserve">La </w:t>
      </w:r>
      <w:proofErr w:type="spellStart"/>
      <w:r w:rsidRPr="005D6C6D">
        <w:rPr>
          <w:lang w:val="fr-FR"/>
        </w:rPr>
        <w:t>pillule</w:t>
      </w:r>
      <w:proofErr w:type="spellEnd"/>
      <w:r w:rsidRPr="005D6C6D">
        <w:rPr>
          <w:lang w:val="fr-FR"/>
        </w:rPr>
        <w:t xml:space="preserve"> </w:t>
      </w:r>
      <w:proofErr w:type="gramStart"/>
      <w:r w:rsidRPr="005D6C6D">
        <w:rPr>
          <w:lang w:val="fr-FR"/>
        </w:rPr>
        <w:t>rouge?</w:t>
      </w:r>
      <w:proofErr w:type="gramEnd"/>
      <w:r w:rsidR="005D6C6D" w:rsidRPr="005D6C6D">
        <w:rPr>
          <w:lang w:val="fr-FR"/>
        </w:rPr>
        <w:t xml:space="preserve"> </w:t>
      </w:r>
    </w:p>
    <w:p w:rsidR="00824A5A" w:rsidRDefault="00824A5A" w:rsidP="00824A5A">
      <w:pPr>
        <w:ind w:left="1440"/>
        <w:rPr>
          <w:lang w:val="fr-FR"/>
        </w:rPr>
      </w:pPr>
    </w:p>
    <w:p w:rsidR="00824A5A" w:rsidRPr="00824A5A" w:rsidRDefault="00824A5A" w:rsidP="00824A5A">
      <w:pPr>
        <w:ind w:left="1440"/>
        <w:rPr>
          <w:b/>
          <w:color w:val="4472C4" w:themeColor="accent1"/>
          <w:lang w:val="fr-FR"/>
        </w:rPr>
      </w:pPr>
      <w:r w:rsidRPr="00824A5A">
        <w:rPr>
          <w:b/>
          <w:color w:val="4472C4" w:themeColor="accent1"/>
          <w:lang w:val="fr-FR"/>
        </w:rPr>
        <w:t xml:space="preserve">Die </w:t>
      </w:r>
      <w:proofErr w:type="spellStart"/>
      <w:r w:rsidRPr="00824A5A">
        <w:rPr>
          <w:b/>
          <w:color w:val="4472C4" w:themeColor="accent1"/>
          <w:lang w:val="fr-FR"/>
        </w:rPr>
        <w:t>Fantasie</w:t>
      </w:r>
      <w:proofErr w:type="spellEnd"/>
    </w:p>
    <w:p w:rsidR="00B06AA5" w:rsidRPr="00824A5A" w:rsidRDefault="005D6C6D" w:rsidP="00824A5A">
      <w:pPr>
        <w:ind w:left="1440"/>
        <w:rPr>
          <w:b/>
          <w:color w:val="4472C4" w:themeColor="accent1"/>
          <w:lang w:val="fr-FR"/>
        </w:rPr>
      </w:pPr>
      <w:r w:rsidRPr="00824A5A">
        <w:rPr>
          <w:b/>
          <w:color w:val="4472C4" w:themeColor="accent1"/>
          <w:lang w:val="fr-FR"/>
        </w:rPr>
        <w:t xml:space="preserve">Die </w:t>
      </w:r>
      <w:proofErr w:type="spellStart"/>
      <w:r w:rsidRPr="00824A5A">
        <w:rPr>
          <w:b/>
          <w:color w:val="4472C4" w:themeColor="accent1"/>
          <w:lang w:val="fr-FR"/>
        </w:rPr>
        <w:t>Wahrheit</w:t>
      </w:r>
      <w:proofErr w:type="spellEnd"/>
    </w:p>
    <w:p w:rsidR="00B06AA5" w:rsidRPr="00BB2E0A" w:rsidRDefault="00B06AA5" w:rsidP="00B06AA5">
      <w:pPr>
        <w:rPr>
          <w:lang w:val="fr-FR"/>
        </w:rPr>
      </w:pPr>
    </w:p>
    <w:p w:rsidR="00824A5A" w:rsidRDefault="00B06AA5" w:rsidP="00824A5A">
      <w:pPr>
        <w:ind w:left="1440"/>
        <w:rPr>
          <w:lang w:val="fr-FR"/>
        </w:rPr>
      </w:pPr>
      <w:r w:rsidRPr="00D51C84">
        <w:rPr>
          <w:lang w:val="fr-FR"/>
        </w:rPr>
        <w:t xml:space="preserve">Dans quel monde Léo se retrouve t’il </w:t>
      </w:r>
      <w:proofErr w:type="gramStart"/>
      <w:r w:rsidRPr="00D51C84">
        <w:rPr>
          <w:lang w:val="fr-FR"/>
        </w:rPr>
        <w:t>maintenant?</w:t>
      </w:r>
      <w:proofErr w:type="gramEnd"/>
      <w:r w:rsidR="005D6C6D">
        <w:rPr>
          <w:lang w:val="fr-FR"/>
        </w:rPr>
        <w:t xml:space="preserve"> </w:t>
      </w:r>
    </w:p>
    <w:p w:rsidR="00824A5A" w:rsidRPr="00824A5A" w:rsidRDefault="00824A5A" w:rsidP="00824A5A">
      <w:pPr>
        <w:ind w:left="1440"/>
        <w:rPr>
          <w:color w:val="4472C4" w:themeColor="accent1"/>
          <w:lang w:val="fr-FR"/>
        </w:rPr>
      </w:pPr>
    </w:p>
    <w:p w:rsidR="00B06AA5" w:rsidRPr="00824A5A" w:rsidRDefault="00824A5A" w:rsidP="00B06AA5">
      <w:pPr>
        <w:rPr>
          <w:b/>
          <w:color w:val="4472C4" w:themeColor="accent1"/>
          <w:lang w:val="fr-FR"/>
        </w:rPr>
      </w:pPr>
      <w:r w:rsidRPr="00824A5A">
        <w:rPr>
          <w:b/>
          <w:color w:val="4472C4" w:themeColor="accent1"/>
          <w:lang w:val="fr-FR"/>
        </w:rPr>
        <w:t xml:space="preserve">Die </w:t>
      </w:r>
      <w:proofErr w:type="spellStart"/>
      <w:r w:rsidRPr="00824A5A">
        <w:rPr>
          <w:b/>
          <w:color w:val="4472C4" w:themeColor="accent1"/>
          <w:lang w:val="fr-FR"/>
        </w:rPr>
        <w:t>Realität</w:t>
      </w:r>
      <w:proofErr w:type="spellEnd"/>
    </w:p>
    <w:p w:rsidR="00B06AA5" w:rsidRPr="00D51C84" w:rsidRDefault="00B06AA5" w:rsidP="00B06AA5">
      <w:pPr>
        <w:rPr>
          <w:lang w:val="fr-FR"/>
        </w:rPr>
      </w:pPr>
    </w:p>
    <w:p w:rsidR="00B06AA5" w:rsidRPr="00D51C84" w:rsidRDefault="00B06AA5" w:rsidP="00824A5A">
      <w:pPr>
        <w:ind w:left="1440"/>
        <w:rPr>
          <w:lang w:val="fr-FR"/>
        </w:rPr>
      </w:pPr>
      <w:r w:rsidRPr="00D51C84">
        <w:rPr>
          <w:lang w:val="fr-FR"/>
        </w:rPr>
        <w:t>Quand la situation s’</w:t>
      </w:r>
      <w:proofErr w:type="spellStart"/>
      <w:r w:rsidRPr="00D51C84">
        <w:rPr>
          <w:lang w:val="fr-FR"/>
        </w:rPr>
        <w:t>est elle</w:t>
      </w:r>
      <w:proofErr w:type="spellEnd"/>
      <w:r w:rsidRPr="00D51C84">
        <w:rPr>
          <w:lang w:val="fr-FR"/>
        </w:rPr>
        <w:t xml:space="preserve"> </w:t>
      </w:r>
      <w:proofErr w:type="gramStart"/>
      <w:r w:rsidRPr="00D51C84">
        <w:rPr>
          <w:lang w:val="fr-FR"/>
        </w:rPr>
        <w:t>transformée?</w:t>
      </w:r>
      <w:proofErr w:type="gramEnd"/>
      <w:r w:rsidR="005D6C6D">
        <w:rPr>
          <w:lang w:val="fr-FR"/>
        </w:rPr>
        <w:t xml:space="preserve"> </w:t>
      </w:r>
    </w:p>
    <w:p w:rsidR="00B06AA5" w:rsidRPr="00D51C84" w:rsidRDefault="00B06AA5" w:rsidP="00B06AA5">
      <w:pPr>
        <w:rPr>
          <w:lang w:val="fr-FR"/>
        </w:rPr>
      </w:pPr>
    </w:p>
    <w:p w:rsidR="00B06AA5" w:rsidRPr="007246BD" w:rsidRDefault="007246BD" w:rsidP="00B06AA5">
      <w:pPr>
        <w:rPr>
          <w:color w:val="4472C4" w:themeColor="accent1"/>
          <w:lang w:val="fr-FR"/>
        </w:rPr>
      </w:pPr>
      <w:proofErr w:type="spellStart"/>
      <w:r w:rsidRPr="007246BD">
        <w:rPr>
          <w:color w:val="4472C4" w:themeColor="accent1"/>
          <w:lang w:val="fr-FR"/>
        </w:rPr>
        <w:t>Das</w:t>
      </w:r>
      <w:proofErr w:type="spellEnd"/>
      <w:r w:rsidRPr="007246BD">
        <w:rPr>
          <w:color w:val="4472C4" w:themeColor="accent1"/>
          <w:lang w:val="fr-FR"/>
        </w:rPr>
        <w:t xml:space="preserve"> </w:t>
      </w:r>
      <w:proofErr w:type="spellStart"/>
      <w:r w:rsidRPr="007246BD">
        <w:rPr>
          <w:color w:val="4472C4" w:themeColor="accent1"/>
          <w:lang w:val="fr-FR"/>
        </w:rPr>
        <w:t>Jahrhundert</w:t>
      </w:r>
      <w:proofErr w:type="spellEnd"/>
      <w:r w:rsidRPr="007246BD">
        <w:rPr>
          <w:color w:val="4472C4" w:themeColor="accent1"/>
          <w:lang w:val="fr-FR"/>
        </w:rPr>
        <w:t xml:space="preserve"> </w:t>
      </w:r>
    </w:p>
    <w:p w:rsidR="00824A5A" w:rsidRPr="00D51C84" w:rsidRDefault="00824A5A" w:rsidP="00B06AA5">
      <w:pPr>
        <w:rPr>
          <w:lang w:val="fr-FR"/>
        </w:rPr>
      </w:pPr>
    </w:p>
    <w:p w:rsidR="00B06AA5" w:rsidRPr="00D51C84" w:rsidRDefault="00B06AA5" w:rsidP="00824A5A">
      <w:pPr>
        <w:ind w:left="1440"/>
        <w:rPr>
          <w:lang w:val="fr-FR"/>
        </w:rPr>
      </w:pPr>
      <w:proofErr w:type="gramStart"/>
      <w:r w:rsidRPr="00D51C84">
        <w:rPr>
          <w:lang w:val="fr-FR"/>
        </w:rPr>
        <w:t>Pourquoi  a</w:t>
      </w:r>
      <w:proofErr w:type="gramEnd"/>
      <w:r w:rsidRPr="00D51C84">
        <w:rPr>
          <w:lang w:val="fr-FR"/>
        </w:rPr>
        <w:t xml:space="preserve"> </w:t>
      </w:r>
      <w:proofErr w:type="spellStart"/>
      <w:r w:rsidRPr="00D51C84">
        <w:rPr>
          <w:lang w:val="fr-FR"/>
        </w:rPr>
        <w:t>t’on</w:t>
      </w:r>
      <w:proofErr w:type="spellEnd"/>
      <w:r w:rsidRPr="00D51C84">
        <w:rPr>
          <w:lang w:val="fr-FR"/>
        </w:rPr>
        <w:t xml:space="preserve"> </w:t>
      </w:r>
      <w:proofErr w:type="spellStart"/>
      <w:r w:rsidRPr="00D51C84">
        <w:rPr>
          <w:lang w:val="fr-FR"/>
        </w:rPr>
        <w:t>decidé</w:t>
      </w:r>
      <w:proofErr w:type="spellEnd"/>
      <w:r w:rsidRPr="00D51C84">
        <w:rPr>
          <w:lang w:val="fr-FR"/>
        </w:rPr>
        <w:t xml:space="preserve"> de transformer les systèmes de production?</w:t>
      </w:r>
    </w:p>
    <w:p w:rsidR="00B06AA5" w:rsidRDefault="00B06AA5" w:rsidP="00B06AA5">
      <w:pPr>
        <w:rPr>
          <w:lang w:val="fr-FR"/>
        </w:rPr>
      </w:pPr>
    </w:p>
    <w:p w:rsidR="007246BD" w:rsidRPr="007246BD" w:rsidRDefault="007246BD" w:rsidP="00B06AA5">
      <w:pPr>
        <w:rPr>
          <w:color w:val="4472C4" w:themeColor="accent1"/>
          <w:lang w:val="fr-FR"/>
        </w:rPr>
      </w:pPr>
      <w:r w:rsidRPr="007246BD">
        <w:rPr>
          <w:color w:val="4472C4" w:themeColor="accent1"/>
          <w:lang w:val="fr-FR"/>
        </w:rPr>
        <w:t xml:space="preserve">Der Profit </w:t>
      </w:r>
    </w:p>
    <w:p w:rsidR="00B06AA5" w:rsidRPr="00D51C84" w:rsidRDefault="00B06AA5" w:rsidP="00B06AA5">
      <w:pPr>
        <w:rPr>
          <w:lang w:val="fr-FR"/>
        </w:rPr>
      </w:pPr>
    </w:p>
    <w:p w:rsidR="00B06AA5" w:rsidRDefault="00B06AA5" w:rsidP="00824A5A">
      <w:pPr>
        <w:ind w:left="1440"/>
        <w:rPr>
          <w:lang w:val="fr-FR"/>
        </w:rPr>
      </w:pPr>
      <w:r w:rsidRPr="00D51C84">
        <w:rPr>
          <w:lang w:val="fr-FR"/>
        </w:rPr>
        <w:t xml:space="preserve">Qu’est ce qui était </w:t>
      </w:r>
      <w:proofErr w:type="gramStart"/>
      <w:r w:rsidRPr="00D51C84">
        <w:rPr>
          <w:lang w:val="fr-FR"/>
        </w:rPr>
        <w:t>née?</w:t>
      </w:r>
      <w:proofErr w:type="gramEnd"/>
      <w:r w:rsidRPr="00D51C84">
        <w:rPr>
          <w:lang w:val="fr-FR"/>
        </w:rPr>
        <w:t xml:space="preserve"> (</w:t>
      </w:r>
      <w:proofErr w:type="gramStart"/>
      <w:r w:rsidRPr="00D51C84">
        <w:rPr>
          <w:lang w:val="fr-FR"/>
        </w:rPr>
        <w:t>mot</w:t>
      </w:r>
      <w:proofErr w:type="gramEnd"/>
      <w:r w:rsidRPr="00D51C84">
        <w:rPr>
          <w:lang w:val="fr-FR"/>
        </w:rPr>
        <w:t xml:space="preserve"> en allemand et français)</w:t>
      </w:r>
    </w:p>
    <w:p w:rsidR="007246BD" w:rsidRPr="00D51C84" w:rsidRDefault="007246BD" w:rsidP="00824A5A">
      <w:pPr>
        <w:ind w:left="1440"/>
        <w:rPr>
          <w:lang w:val="fr-FR"/>
        </w:rPr>
      </w:pPr>
    </w:p>
    <w:p w:rsidR="00B06AA5" w:rsidRPr="007246BD" w:rsidRDefault="007246BD" w:rsidP="00B06AA5">
      <w:pPr>
        <w:rPr>
          <w:color w:val="4472C4" w:themeColor="accent1"/>
          <w:lang w:val="fr-FR"/>
        </w:rPr>
      </w:pPr>
      <w:r w:rsidRPr="007246BD">
        <w:rPr>
          <w:color w:val="4472C4" w:themeColor="accent1"/>
          <w:lang w:val="fr-FR"/>
        </w:rPr>
        <w:t xml:space="preserve">Die </w:t>
      </w:r>
      <w:proofErr w:type="spellStart"/>
      <w:r w:rsidRPr="007246BD">
        <w:rPr>
          <w:color w:val="4472C4" w:themeColor="accent1"/>
          <w:lang w:val="fr-FR"/>
        </w:rPr>
        <w:t>Massentierhaltung</w:t>
      </w:r>
      <w:proofErr w:type="spellEnd"/>
    </w:p>
    <w:p w:rsidR="00B06AA5" w:rsidRPr="00D51C84" w:rsidRDefault="00B06AA5" w:rsidP="00B06AA5">
      <w:pPr>
        <w:rPr>
          <w:lang w:val="fr-FR"/>
        </w:rPr>
      </w:pPr>
    </w:p>
    <w:p w:rsidR="00B06AA5" w:rsidRPr="00D51C84" w:rsidRDefault="00B06AA5" w:rsidP="00824A5A">
      <w:pPr>
        <w:ind w:left="1440"/>
        <w:rPr>
          <w:lang w:val="fr-FR"/>
        </w:rPr>
      </w:pPr>
      <w:r w:rsidRPr="00D51C84">
        <w:rPr>
          <w:lang w:val="fr-FR"/>
        </w:rPr>
        <w:t>Quelles ont été les conséquences :</w:t>
      </w:r>
    </w:p>
    <w:p w:rsidR="00B06AA5" w:rsidRPr="00D51C84" w:rsidRDefault="00B06AA5" w:rsidP="00B06AA5">
      <w:pPr>
        <w:rPr>
          <w:lang w:val="fr-FR"/>
        </w:rPr>
      </w:pPr>
    </w:p>
    <w:p w:rsidR="00B06AA5" w:rsidRPr="00D51C84" w:rsidRDefault="00B06AA5" w:rsidP="00B06AA5">
      <w:pPr>
        <w:ind w:left="1080"/>
        <w:rPr>
          <w:lang w:val="fr-FR"/>
        </w:rPr>
      </w:pPr>
      <w:r w:rsidRPr="00D51C84">
        <w:rPr>
          <w:lang w:val="fr-FR"/>
        </w:rPr>
        <w:t xml:space="preserve"> </w:t>
      </w:r>
      <w:proofErr w:type="gramStart"/>
      <w:r w:rsidRPr="00D51C84">
        <w:rPr>
          <w:lang w:val="fr-FR"/>
        </w:rPr>
        <w:t>pour</w:t>
      </w:r>
      <w:proofErr w:type="gramEnd"/>
      <w:r w:rsidRPr="00D51C84">
        <w:rPr>
          <w:lang w:val="fr-FR"/>
        </w:rPr>
        <w:t xml:space="preserve"> les animaux en général :</w:t>
      </w:r>
    </w:p>
    <w:p w:rsidR="00B06AA5" w:rsidRPr="00D51C84" w:rsidRDefault="00B06AA5" w:rsidP="00B06AA5">
      <w:pPr>
        <w:ind w:left="1080"/>
        <w:rPr>
          <w:lang w:val="fr-FR"/>
        </w:rPr>
      </w:pPr>
    </w:p>
    <w:p w:rsidR="007246BD" w:rsidRDefault="00B06AA5" w:rsidP="00B06AA5">
      <w:pPr>
        <w:ind w:left="1080"/>
        <w:rPr>
          <w:color w:val="4472C4" w:themeColor="accent1"/>
          <w:lang w:val="fr-FR"/>
        </w:rPr>
      </w:pPr>
      <w:r w:rsidRPr="007246BD">
        <w:rPr>
          <w:lang w:val="fr-FR"/>
        </w:rPr>
        <w:t>-</w:t>
      </w:r>
      <w:r w:rsidRPr="007246BD">
        <w:rPr>
          <w:lang w:val="fr-FR"/>
        </w:rPr>
        <w:tab/>
      </w:r>
      <w:r w:rsidRPr="007246BD">
        <w:rPr>
          <w:lang w:val="fr-FR"/>
        </w:rPr>
        <w:tab/>
      </w:r>
      <w:proofErr w:type="spellStart"/>
      <w:r w:rsidR="007246BD" w:rsidRPr="007246BD">
        <w:rPr>
          <w:color w:val="4472C4" w:themeColor="accent1"/>
          <w:lang w:val="fr-FR"/>
        </w:rPr>
        <w:t>zusammen</w:t>
      </w:r>
      <w:proofErr w:type="spellEnd"/>
      <w:r w:rsidR="007246BD" w:rsidRPr="007246BD">
        <w:rPr>
          <w:color w:val="4472C4" w:themeColor="accent1"/>
          <w:lang w:val="fr-FR"/>
        </w:rPr>
        <w:t xml:space="preserve"> </w:t>
      </w:r>
      <w:proofErr w:type="spellStart"/>
      <w:r w:rsidR="007246BD" w:rsidRPr="007246BD">
        <w:rPr>
          <w:color w:val="4472C4" w:themeColor="accent1"/>
          <w:lang w:val="fr-FR"/>
        </w:rPr>
        <w:t>gepfercht</w:t>
      </w:r>
      <w:proofErr w:type="spellEnd"/>
      <w:r w:rsidR="007246BD" w:rsidRPr="007246BD">
        <w:rPr>
          <w:color w:val="4472C4" w:themeColor="accent1"/>
          <w:lang w:val="fr-FR"/>
        </w:rPr>
        <w:t xml:space="preserve"> (</w:t>
      </w:r>
      <w:proofErr w:type="spellStart"/>
      <w:r w:rsidR="007246BD" w:rsidRPr="007246BD">
        <w:rPr>
          <w:color w:val="4472C4" w:themeColor="accent1"/>
          <w:lang w:val="fr-FR"/>
        </w:rPr>
        <w:t>pferchen</w:t>
      </w:r>
      <w:proofErr w:type="spellEnd"/>
      <w:r w:rsidR="007246BD" w:rsidRPr="007246BD">
        <w:rPr>
          <w:color w:val="4472C4" w:themeColor="accent1"/>
          <w:lang w:val="fr-FR"/>
        </w:rPr>
        <w:t>)</w:t>
      </w:r>
      <w:r w:rsidRPr="007246BD">
        <w:rPr>
          <w:lang w:val="fr-FR"/>
        </w:rPr>
        <w:tab/>
      </w:r>
      <w:r w:rsidRPr="007246BD">
        <w:rPr>
          <w:lang w:val="fr-FR"/>
        </w:rPr>
        <w:tab/>
      </w:r>
      <w:r w:rsidRPr="007246BD">
        <w:rPr>
          <w:lang w:val="fr-FR"/>
        </w:rPr>
        <w:tab/>
        <w:t>-</w:t>
      </w:r>
      <w:r w:rsidRPr="007246BD">
        <w:rPr>
          <w:lang w:val="fr-FR"/>
        </w:rPr>
        <w:tab/>
      </w:r>
      <w:proofErr w:type="spellStart"/>
      <w:r w:rsidR="007246BD" w:rsidRPr="007246BD">
        <w:rPr>
          <w:color w:val="4472C4" w:themeColor="accent1"/>
          <w:lang w:val="fr-FR"/>
        </w:rPr>
        <w:t>kein</w:t>
      </w:r>
      <w:proofErr w:type="spellEnd"/>
      <w:r w:rsidR="007246BD" w:rsidRPr="007246BD">
        <w:rPr>
          <w:color w:val="4472C4" w:themeColor="accent1"/>
          <w:lang w:val="fr-FR"/>
        </w:rPr>
        <w:t xml:space="preserve"> </w:t>
      </w:r>
      <w:proofErr w:type="spellStart"/>
      <w:r w:rsidR="007246BD" w:rsidRPr="007246BD">
        <w:rPr>
          <w:color w:val="4472C4" w:themeColor="accent1"/>
          <w:lang w:val="fr-FR"/>
        </w:rPr>
        <w:t>Sonnenlicht</w:t>
      </w:r>
      <w:proofErr w:type="spellEnd"/>
    </w:p>
    <w:p w:rsidR="00B06AA5" w:rsidRPr="007246BD" w:rsidRDefault="00B06AA5" w:rsidP="00B06AA5">
      <w:pPr>
        <w:ind w:left="1080"/>
        <w:rPr>
          <w:lang w:val="fr-FR"/>
        </w:rPr>
      </w:pPr>
      <w:r w:rsidRPr="007246BD">
        <w:rPr>
          <w:color w:val="4472C4" w:themeColor="accent1"/>
          <w:lang w:val="fr-FR"/>
        </w:rPr>
        <w:tab/>
      </w:r>
      <w:r w:rsidRPr="007246BD">
        <w:rPr>
          <w:lang w:val="fr-FR"/>
        </w:rPr>
        <w:tab/>
      </w:r>
      <w:r w:rsidRPr="007246BD">
        <w:rPr>
          <w:lang w:val="fr-FR"/>
        </w:rPr>
        <w:tab/>
      </w:r>
      <w:r w:rsidRPr="007246BD">
        <w:rPr>
          <w:lang w:val="fr-FR"/>
        </w:rPr>
        <w:tab/>
      </w:r>
      <w:r w:rsidRPr="007246BD">
        <w:rPr>
          <w:color w:val="4472C4" w:themeColor="accent1"/>
          <w:lang w:val="fr-FR"/>
        </w:rPr>
        <w:t>-</w:t>
      </w:r>
      <w:r w:rsidR="007246BD" w:rsidRPr="007246BD">
        <w:rPr>
          <w:color w:val="4472C4" w:themeColor="accent1"/>
          <w:lang w:val="fr-FR"/>
        </w:rPr>
        <w:t xml:space="preserve"> </w:t>
      </w:r>
      <w:proofErr w:type="spellStart"/>
      <w:r w:rsidR="007246BD" w:rsidRPr="007246BD">
        <w:rPr>
          <w:color w:val="4472C4" w:themeColor="accent1"/>
          <w:lang w:val="fr-FR"/>
        </w:rPr>
        <w:t>keine</w:t>
      </w:r>
      <w:proofErr w:type="spellEnd"/>
      <w:r w:rsidR="007246BD" w:rsidRPr="007246BD">
        <w:rPr>
          <w:color w:val="4472C4" w:themeColor="accent1"/>
          <w:lang w:val="fr-FR"/>
        </w:rPr>
        <w:t xml:space="preserve"> Luft</w:t>
      </w:r>
    </w:p>
    <w:p w:rsidR="00B06AA5" w:rsidRPr="007246BD" w:rsidRDefault="00B06AA5" w:rsidP="00B06AA5">
      <w:pPr>
        <w:ind w:left="1080"/>
        <w:rPr>
          <w:lang w:val="fr-FR"/>
        </w:rPr>
      </w:pPr>
      <w:proofErr w:type="gramStart"/>
      <w:r w:rsidRPr="007246BD">
        <w:rPr>
          <w:lang w:val="fr-FR"/>
        </w:rPr>
        <w:t>les</w:t>
      </w:r>
      <w:proofErr w:type="gramEnd"/>
      <w:r w:rsidRPr="007246BD">
        <w:rPr>
          <w:lang w:val="fr-FR"/>
        </w:rPr>
        <w:t xml:space="preserve"> poules :</w:t>
      </w:r>
    </w:p>
    <w:p w:rsidR="00B06AA5" w:rsidRPr="007246BD" w:rsidRDefault="00B06AA5" w:rsidP="00B06AA5">
      <w:pPr>
        <w:ind w:left="1080"/>
        <w:rPr>
          <w:lang w:val="fr-FR"/>
        </w:rPr>
      </w:pPr>
    </w:p>
    <w:p w:rsidR="00B06AA5" w:rsidRPr="007246BD" w:rsidRDefault="007246BD" w:rsidP="00B06AA5">
      <w:pPr>
        <w:ind w:left="1080"/>
        <w:rPr>
          <w:color w:val="4472C4" w:themeColor="accent1"/>
          <w:lang w:val="fr-FR"/>
        </w:rPr>
      </w:pPr>
      <w:proofErr w:type="gramStart"/>
      <w:r w:rsidRPr="007246BD">
        <w:rPr>
          <w:color w:val="4472C4" w:themeColor="accent1"/>
          <w:lang w:val="fr-FR"/>
        </w:rPr>
        <w:t>die</w:t>
      </w:r>
      <w:proofErr w:type="gramEnd"/>
      <w:r w:rsidRPr="007246BD">
        <w:rPr>
          <w:color w:val="4472C4" w:themeColor="accent1"/>
          <w:lang w:val="fr-FR"/>
        </w:rPr>
        <w:t xml:space="preserve"> </w:t>
      </w:r>
      <w:proofErr w:type="spellStart"/>
      <w:r w:rsidRPr="007246BD">
        <w:rPr>
          <w:color w:val="4472C4" w:themeColor="accent1"/>
          <w:lang w:val="fr-FR"/>
        </w:rPr>
        <w:t>Schnäbel</w:t>
      </w:r>
      <w:proofErr w:type="spellEnd"/>
      <w:r w:rsidRPr="007246BD">
        <w:rPr>
          <w:color w:val="4472C4" w:themeColor="accent1"/>
          <w:lang w:val="fr-FR"/>
        </w:rPr>
        <w:t xml:space="preserve">  </w:t>
      </w:r>
      <w:proofErr w:type="spellStart"/>
      <w:r w:rsidRPr="007246BD">
        <w:rPr>
          <w:color w:val="4472C4" w:themeColor="accent1"/>
          <w:lang w:val="fr-FR"/>
        </w:rPr>
        <w:t>entfern</w:t>
      </w:r>
      <w:r w:rsidR="00BB2E0A">
        <w:rPr>
          <w:color w:val="4472C4" w:themeColor="accent1"/>
          <w:lang w:val="fr-FR"/>
        </w:rPr>
        <w:t>en</w:t>
      </w:r>
      <w:proofErr w:type="spellEnd"/>
    </w:p>
    <w:p w:rsidR="007246BD" w:rsidRPr="007246BD" w:rsidRDefault="007246BD" w:rsidP="00B06AA5">
      <w:pPr>
        <w:ind w:left="1080"/>
        <w:rPr>
          <w:lang w:val="fr-FR"/>
        </w:rPr>
      </w:pPr>
    </w:p>
    <w:p w:rsidR="00B06AA5" w:rsidRPr="007246BD" w:rsidRDefault="00B06AA5" w:rsidP="00B06AA5">
      <w:pPr>
        <w:ind w:left="1080"/>
        <w:rPr>
          <w:lang w:val="fr-FR"/>
        </w:rPr>
      </w:pPr>
      <w:proofErr w:type="gramStart"/>
      <w:r w:rsidRPr="007246BD">
        <w:rPr>
          <w:lang w:val="fr-FR"/>
        </w:rPr>
        <w:t>les</w:t>
      </w:r>
      <w:proofErr w:type="gramEnd"/>
      <w:r w:rsidRPr="007246BD">
        <w:rPr>
          <w:lang w:val="fr-FR"/>
        </w:rPr>
        <w:t xml:space="preserve"> porcs</w:t>
      </w:r>
      <w:r w:rsidR="007246BD">
        <w:rPr>
          <w:lang w:val="fr-FR"/>
        </w:rPr>
        <w:t xml:space="preserve"> </w:t>
      </w:r>
      <w:proofErr w:type="spellStart"/>
      <w:r w:rsidR="007246BD" w:rsidRPr="007246BD">
        <w:rPr>
          <w:color w:val="4472C4" w:themeColor="accent1"/>
          <w:lang w:val="fr-FR"/>
        </w:rPr>
        <w:t>das</w:t>
      </w:r>
      <w:proofErr w:type="spellEnd"/>
      <w:r w:rsidR="007246BD" w:rsidRPr="007246BD">
        <w:rPr>
          <w:color w:val="4472C4" w:themeColor="accent1"/>
          <w:lang w:val="fr-FR"/>
        </w:rPr>
        <w:t xml:space="preserve"> </w:t>
      </w:r>
      <w:proofErr w:type="spellStart"/>
      <w:r w:rsidR="007246BD" w:rsidRPr="007246BD">
        <w:rPr>
          <w:color w:val="4472C4" w:themeColor="accent1"/>
          <w:lang w:val="fr-FR"/>
        </w:rPr>
        <w:t>Medikament</w:t>
      </w:r>
      <w:proofErr w:type="spellEnd"/>
      <w:r w:rsidR="007246BD" w:rsidRPr="007246BD">
        <w:rPr>
          <w:color w:val="4472C4" w:themeColor="accent1"/>
          <w:lang w:val="fr-FR"/>
        </w:rPr>
        <w:tab/>
      </w:r>
      <w:proofErr w:type="spellStart"/>
      <w:r w:rsidR="007246BD" w:rsidRPr="007246BD">
        <w:rPr>
          <w:color w:val="4472C4" w:themeColor="accent1"/>
          <w:lang w:val="fr-FR"/>
        </w:rPr>
        <w:t>das</w:t>
      </w:r>
      <w:proofErr w:type="spellEnd"/>
      <w:r w:rsidR="007246BD" w:rsidRPr="007246BD">
        <w:rPr>
          <w:color w:val="4472C4" w:themeColor="accent1"/>
          <w:lang w:val="fr-FR"/>
        </w:rPr>
        <w:t xml:space="preserve"> </w:t>
      </w:r>
      <w:proofErr w:type="spellStart"/>
      <w:r w:rsidR="007246BD" w:rsidRPr="007246BD">
        <w:rPr>
          <w:color w:val="4472C4" w:themeColor="accent1"/>
          <w:lang w:val="fr-FR"/>
        </w:rPr>
        <w:t>Antibiotika</w:t>
      </w:r>
      <w:proofErr w:type="spellEnd"/>
    </w:p>
    <w:p w:rsidR="00B06AA5" w:rsidRPr="00D51C84" w:rsidRDefault="00B06AA5" w:rsidP="00B06AA5">
      <w:pPr>
        <w:rPr>
          <w:lang w:val="fr-FR"/>
        </w:rPr>
      </w:pPr>
    </w:p>
    <w:p w:rsidR="00B06AA5" w:rsidRPr="00D51C84" w:rsidRDefault="00B06AA5" w:rsidP="00B06AA5">
      <w:pPr>
        <w:rPr>
          <w:lang w:val="fr-FR"/>
        </w:rPr>
      </w:pPr>
    </w:p>
    <w:p w:rsidR="00B06AA5" w:rsidRPr="00D51C84" w:rsidRDefault="00B06AA5" w:rsidP="00824A5A">
      <w:pPr>
        <w:ind w:left="1440"/>
        <w:rPr>
          <w:lang w:val="fr-FR"/>
        </w:rPr>
      </w:pPr>
      <w:r w:rsidRPr="00D51C84">
        <w:rPr>
          <w:lang w:val="fr-FR"/>
        </w:rPr>
        <w:t>Qu’</w:t>
      </w:r>
      <w:proofErr w:type="spellStart"/>
      <w:r w:rsidRPr="00D51C84">
        <w:rPr>
          <w:lang w:val="fr-FR"/>
        </w:rPr>
        <w:t>est ce</w:t>
      </w:r>
      <w:proofErr w:type="spellEnd"/>
      <w:r w:rsidRPr="00D51C84">
        <w:rPr>
          <w:lang w:val="fr-FR"/>
        </w:rPr>
        <w:t xml:space="preserve"> que cela peut </w:t>
      </w:r>
      <w:proofErr w:type="gramStart"/>
      <w:r w:rsidRPr="00D51C84">
        <w:rPr>
          <w:lang w:val="fr-FR"/>
        </w:rPr>
        <w:t>provoquer?</w:t>
      </w:r>
      <w:proofErr w:type="gramEnd"/>
      <w:r w:rsidR="007246BD">
        <w:rPr>
          <w:lang w:val="fr-FR"/>
        </w:rPr>
        <w:t xml:space="preserve">  </w:t>
      </w:r>
      <w:r w:rsidR="007246BD" w:rsidRPr="007246BD">
        <w:rPr>
          <w:color w:val="4472C4" w:themeColor="accent1"/>
          <w:lang w:val="fr-FR"/>
        </w:rPr>
        <w:t xml:space="preserve">Die </w:t>
      </w:r>
      <w:proofErr w:type="spellStart"/>
      <w:r w:rsidR="007246BD" w:rsidRPr="007246BD">
        <w:rPr>
          <w:color w:val="4472C4" w:themeColor="accent1"/>
          <w:lang w:val="fr-FR"/>
        </w:rPr>
        <w:t>Epidemie</w:t>
      </w:r>
      <w:proofErr w:type="spellEnd"/>
    </w:p>
    <w:p w:rsidR="00B06AA5" w:rsidRPr="00D51C84" w:rsidRDefault="00B06AA5" w:rsidP="00B06AA5">
      <w:pPr>
        <w:rPr>
          <w:lang w:val="fr-FR"/>
        </w:rPr>
      </w:pPr>
    </w:p>
    <w:p w:rsidR="00B06AA5" w:rsidRPr="00D51C84" w:rsidRDefault="00B06AA5" w:rsidP="00B06AA5">
      <w:pPr>
        <w:rPr>
          <w:lang w:val="fr-FR"/>
        </w:rPr>
      </w:pPr>
    </w:p>
    <w:p w:rsidR="00B06AA5" w:rsidRPr="007246BD" w:rsidRDefault="00B06AA5" w:rsidP="00824A5A">
      <w:pPr>
        <w:ind w:left="1440"/>
        <w:rPr>
          <w:lang w:val="fr-FR"/>
        </w:rPr>
      </w:pPr>
      <w:r w:rsidRPr="007246BD">
        <w:rPr>
          <w:lang w:val="fr-FR"/>
        </w:rPr>
        <w:t xml:space="preserve">Combien d’excréments sont </w:t>
      </w:r>
      <w:proofErr w:type="gramStart"/>
      <w:r w:rsidRPr="007246BD">
        <w:rPr>
          <w:lang w:val="fr-FR"/>
        </w:rPr>
        <w:t>produits?</w:t>
      </w:r>
      <w:proofErr w:type="gramEnd"/>
      <w:r w:rsidR="007246BD">
        <w:rPr>
          <w:lang w:val="fr-FR"/>
        </w:rPr>
        <w:t xml:space="preserve"> </w:t>
      </w:r>
      <w:proofErr w:type="spellStart"/>
      <w:r w:rsidR="007246BD" w:rsidRPr="007246BD">
        <w:rPr>
          <w:color w:val="4472C4" w:themeColor="accent1"/>
          <w:lang w:val="fr-FR"/>
        </w:rPr>
        <w:t>Das</w:t>
      </w:r>
      <w:proofErr w:type="spellEnd"/>
      <w:r w:rsidR="007246BD" w:rsidRPr="007246BD">
        <w:rPr>
          <w:color w:val="4472C4" w:themeColor="accent1"/>
          <w:lang w:val="fr-FR"/>
        </w:rPr>
        <w:t xml:space="preserve"> </w:t>
      </w:r>
      <w:proofErr w:type="spellStart"/>
      <w:r w:rsidR="007246BD" w:rsidRPr="007246BD">
        <w:rPr>
          <w:color w:val="4472C4" w:themeColor="accent1"/>
          <w:lang w:val="fr-FR"/>
        </w:rPr>
        <w:t>Exkrement</w:t>
      </w:r>
      <w:proofErr w:type="spellEnd"/>
    </w:p>
    <w:p w:rsidR="00B06AA5" w:rsidRPr="007246BD" w:rsidRDefault="00B06AA5" w:rsidP="00B06AA5">
      <w:pPr>
        <w:rPr>
          <w:lang w:val="fr-FR"/>
        </w:rPr>
      </w:pPr>
    </w:p>
    <w:p w:rsidR="00B06AA5" w:rsidRPr="007246BD" w:rsidRDefault="00B06AA5" w:rsidP="00B06AA5">
      <w:pPr>
        <w:rPr>
          <w:lang w:val="fr-FR"/>
        </w:rPr>
      </w:pPr>
    </w:p>
    <w:p w:rsidR="00B06AA5" w:rsidRPr="00D51C84" w:rsidRDefault="00B06AA5" w:rsidP="00824A5A">
      <w:pPr>
        <w:ind w:left="1440"/>
        <w:rPr>
          <w:lang w:val="fr-FR"/>
        </w:rPr>
      </w:pPr>
      <w:r w:rsidRPr="00D51C84">
        <w:rPr>
          <w:lang w:val="fr-FR"/>
        </w:rPr>
        <w:t xml:space="preserve"> Qu’</w:t>
      </w:r>
      <w:proofErr w:type="spellStart"/>
      <w:r w:rsidRPr="00D51C84">
        <w:rPr>
          <w:lang w:val="fr-FR"/>
        </w:rPr>
        <w:t>est ce</w:t>
      </w:r>
      <w:proofErr w:type="spellEnd"/>
      <w:r w:rsidRPr="00D51C84">
        <w:rPr>
          <w:lang w:val="fr-FR"/>
        </w:rPr>
        <w:t xml:space="preserve"> que cela </w:t>
      </w:r>
      <w:proofErr w:type="gramStart"/>
      <w:r w:rsidRPr="00D51C84">
        <w:rPr>
          <w:lang w:val="fr-FR"/>
        </w:rPr>
        <w:t>pollue?</w:t>
      </w:r>
      <w:proofErr w:type="gramEnd"/>
      <w:r w:rsidRPr="00D51C84">
        <w:rPr>
          <w:lang w:val="fr-FR"/>
        </w:rPr>
        <w:t xml:space="preserve"> -</w:t>
      </w:r>
      <w:r w:rsidRPr="00D51C84">
        <w:rPr>
          <w:lang w:val="fr-FR"/>
        </w:rPr>
        <w:tab/>
      </w:r>
      <w:r w:rsidRPr="00D51C84">
        <w:rPr>
          <w:lang w:val="fr-FR"/>
        </w:rPr>
        <w:tab/>
      </w:r>
      <w:r w:rsidR="00765AC8" w:rsidRPr="00765AC8">
        <w:rPr>
          <w:color w:val="4472C4" w:themeColor="accent1"/>
          <w:lang w:val="fr-FR"/>
        </w:rPr>
        <w:t>die Luft</w:t>
      </w:r>
      <w:r w:rsidR="00765AC8">
        <w:rPr>
          <w:lang w:val="fr-FR"/>
        </w:rPr>
        <w:tab/>
      </w:r>
      <w:proofErr w:type="spellStart"/>
      <w:r w:rsidR="00765AC8" w:rsidRPr="00765AC8">
        <w:rPr>
          <w:color w:val="4472C4" w:themeColor="accent1"/>
          <w:lang w:val="fr-FR"/>
        </w:rPr>
        <w:t>das</w:t>
      </w:r>
      <w:proofErr w:type="spellEnd"/>
      <w:r w:rsidR="00765AC8" w:rsidRPr="00765AC8">
        <w:rPr>
          <w:color w:val="4472C4" w:themeColor="accent1"/>
          <w:lang w:val="fr-FR"/>
        </w:rPr>
        <w:t xml:space="preserve"> </w:t>
      </w:r>
      <w:proofErr w:type="spellStart"/>
      <w:r w:rsidR="00765AC8" w:rsidRPr="00765AC8">
        <w:rPr>
          <w:color w:val="4472C4" w:themeColor="accent1"/>
          <w:lang w:val="fr-FR"/>
        </w:rPr>
        <w:t>Grundwasser</w:t>
      </w:r>
      <w:proofErr w:type="spellEnd"/>
      <w:r w:rsidRPr="00D51C84">
        <w:rPr>
          <w:lang w:val="fr-FR"/>
        </w:rPr>
        <w:tab/>
      </w:r>
      <w:r w:rsidRPr="00D51C84">
        <w:rPr>
          <w:lang w:val="fr-FR"/>
        </w:rPr>
        <w:tab/>
      </w:r>
      <w:r w:rsidRPr="00D51C84">
        <w:rPr>
          <w:lang w:val="fr-FR"/>
        </w:rPr>
        <w:tab/>
        <w:t>-</w:t>
      </w:r>
    </w:p>
    <w:p w:rsidR="00B06AA5" w:rsidRPr="00D51C84" w:rsidRDefault="00B06AA5" w:rsidP="00B06AA5">
      <w:pPr>
        <w:rPr>
          <w:u w:val="single"/>
          <w:lang w:val="fr-FR"/>
        </w:rPr>
      </w:pPr>
    </w:p>
    <w:p w:rsidR="00B06AA5" w:rsidRPr="00D51C84" w:rsidRDefault="00B06AA5" w:rsidP="00B06AA5">
      <w:pPr>
        <w:ind w:left="1080"/>
        <w:rPr>
          <w:lang w:val="fr-FR"/>
        </w:rPr>
      </w:pPr>
      <w:r w:rsidRPr="00D51C84">
        <w:rPr>
          <w:lang w:val="fr-FR"/>
        </w:rPr>
        <w:t xml:space="preserve"> Qu’est ce qui a disparu depuis </w:t>
      </w:r>
      <w:proofErr w:type="gramStart"/>
      <w:r w:rsidRPr="00D51C84">
        <w:rPr>
          <w:lang w:val="fr-FR"/>
        </w:rPr>
        <w:t>1950?</w:t>
      </w:r>
      <w:proofErr w:type="gramEnd"/>
      <w:r w:rsidR="00765AC8">
        <w:rPr>
          <w:lang w:val="fr-FR"/>
        </w:rPr>
        <w:t xml:space="preserve"> </w:t>
      </w:r>
      <w:r w:rsidR="00765AC8" w:rsidRPr="00765AC8">
        <w:rPr>
          <w:color w:val="4472C4" w:themeColor="accent1"/>
          <w:lang w:val="fr-FR"/>
        </w:rPr>
        <w:t xml:space="preserve">Die </w:t>
      </w:r>
      <w:proofErr w:type="spellStart"/>
      <w:r w:rsidR="00765AC8" w:rsidRPr="00765AC8">
        <w:rPr>
          <w:color w:val="4472C4" w:themeColor="accent1"/>
          <w:lang w:val="fr-FR"/>
        </w:rPr>
        <w:t>Schweinefarm</w:t>
      </w:r>
      <w:proofErr w:type="spellEnd"/>
    </w:p>
    <w:p w:rsidR="00B06AA5" w:rsidRPr="00D51C84" w:rsidRDefault="00B06AA5" w:rsidP="00B06AA5">
      <w:pPr>
        <w:rPr>
          <w:lang w:val="fr-FR"/>
        </w:rPr>
      </w:pPr>
    </w:p>
    <w:p w:rsidR="00B06AA5" w:rsidRPr="00D51C84" w:rsidRDefault="00B06AA5" w:rsidP="00B06AA5">
      <w:pPr>
        <w:ind w:left="1080"/>
        <w:rPr>
          <w:lang w:val="fr-FR"/>
        </w:rPr>
      </w:pPr>
      <w:r w:rsidRPr="00D51C84">
        <w:rPr>
          <w:lang w:val="fr-FR"/>
        </w:rPr>
        <w:t xml:space="preserve"> Qui peut faire quelque chose pour changer </w:t>
      </w:r>
      <w:proofErr w:type="gramStart"/>
      <w:r w:rsidRPr="00D51C84">
        <w:rPr>
          <w:lang w:val="fr-FR"/>
        </w:rPr>
        <w:t>cela?</w:t>
      </w:r>
      <w:proofErr w:type="gramEnd"/>
      <w:r w:rsidR="00765AC8">
        <w:rPr>
          <w:lang w:val="fr-FR"/>
        </w:rPr>
        <w:t xml:space="preserve"> </w:t>
      </w:r>
      <w:r w:rsidR="00765AC8" w:rsidRPr="00765AC8">
        <w:rPr>
          <w:color w:val="4472C4" w:themeColor="accent1"/>
          <w:lang w:val="fr-FR"/>
        </w:rPr>
        <w:t xml:space="preserve">Der </w:t>
      </w:r>
      <w:proofErr w:type="spellStart"/>
      <w:r w:rsidR="00765AC8" w:rsidRPr="00765AC8">
        <w:rPr>
          <w:color w:val="4472C4" w:themeColor="accent1"/>
          <w:lang w:val="fr-FR"/>
        </w:rPr>
        <w:t>Konsument</w:t>
      </w:r>
      <w:proofErr w:type="spellEnd"/>
      <w:r w:rsidR="00765AC8" w:rsidRPr="00765AC8">
        <w:rPr>
          <w:color w:val="4472C4" w:themeColor="accent1"/>
          <w:lang w:val="fr-FR"/>
        </w:rPr>
        <w:t xml:space="preserve">- der </w:t>
      </w:r>
      <w:proofErr w:type="spellStart"/>
      <w:r w:rsidR="00765AC8" w:rsidRPr="00765AC8">
        <w:rPr>
          <w:color w:val="4472C4" w:themeColor="accent1"/>
          <w:lang w:val="fr-FR"/>
        </w:rPr>
        <w:t>Verbraucher</w:t>
      </w:r>
      <w:proofErr w:type="spellEnd"/>
    </w:p>
    <w:p w:rsidR="00A04B59" w:rsidRDefault="00DD0145">
      <w:pPr>
        <w:rPr>
          <w:lang w:val="fr-FR"/>
        </w:rPr>
      </w:pPr>
      <w:r>
        <w:rPr>
          <w:lang w:val="fr-FR"/>
        </w:rPr>
        <w:t>Présent simple</w:t>
      </w:r>
    </w:p>
    <w:p w:rsidR="007C04DF" w:rsidRDefault="007C04DF">
      <w:pPr>
        <w:rPr>
          <w:lang w:val="fr-FR"/>
        </w:rPr>
      </w:pPr>
    </w:p>
    <w:p w:rsidR="00BB2E0A" w:rsidRDefault="00BB2E0A" w:rsidP="00BB2E0A">
      <w:pPr>
        <w:jc w:val="center"/>
        <w:rPr>
          <w:b/>
          <w:lang w:val="fr-FR"/>
        </w:rPr>
      </w:pPr>
      <w:r w:rsidRPr="00BB2E0A">
        <w:rPr>
          <w:b/>
          <w:lang w:val="fr-FR"/>
        </w:rPr>
        <w:lastRenderedPageBreak/>
        <w:t>Le pr</w:t>
      </w:r>
      <w:r>
        <w:rPr>
          <w:b/>
          <w:lang w:val="fr-FR"/>
        </w:rPr>
        <w:t>é</w:t>
      </w:r>
      <w:r w:rsidRPr="00BB2E0A">
        <w:rPr>
          <w:b/>
          <w:lang w:val="fr-FR"/>
        </w:rPr>
        <w:t>sent simple : tableau des temps</w:t>
      </w:r>
    </w:p>
    <w:p w:rsidR="00BB2E0A" w:rsidRDefault="00BB2E0A" w:rsidP="00BB2E0A">
      <w:pPr>
        <w:rPr>
          <w:b/>
          <w:lang w:val="fr-FR"/>
        </w:rPr>
      </w:pPr>
    </w:p>
    <w:p w:rsidR="00BB2E0A" w:rsidRDefault="00BB2E0A" w:rsidP="00BB2E0A">
      <w:pPr>
        <w:rPr>
          <w:b/>
          <w:lang w:val="fr-FR"/>
        </w:rPr>
      </w:pPr>
      <w:r>
        <w:rPr>
          <w:b/>
          <w:lang w:val="fr-FR"/>
        </w:rPr>
        <w:t xml:space="preserve">Le présent simple est utilisé pour parler d’une généralité, d’un futur proche ou d’une action </w:t>
      </w:r>
      <w:proofErr w:type="spellStart"/>
      <w:r>
        <w:rPr>
          <w:b/>
          <w:lang w:val="fr-FR"/>
        </w:rPr>
        <w:t>entrain</w:t>
      </w:r>
      <w:proofErr w:type="spellEnd"/>
      <w:r>
        <w:rPr>
          <w:b/>
          <w:lang w:val="fr-FR"/>
        </w:rPr>
        <w:t xml:space="preserve"> de se faire.</w:t>
      </w:r>
    </w:p>
    <w:p w:rsidR="00BB2E0A" w:rsidRPr="00BB2E0A" w:rsidRDefault="00BB2E0A">
      <w:pPr>
        <w:rPr>
          <w:lang w:val="fr-FR"/>
        </w:rPr>
      </w:pPr>
    </w:p>
    <w:p w:rsidR="007C04DF" w:rsidRDefault="007C04DF">
      <w:pPr>
        <w:rPr>
          <w:lang w:val="en-US"/>
        </w:rPr>
      </w:pPr>
      <w:r w:rsidRPr="007C04DF">
        <w:rPr>
          <w:lang w:val="en-US"/>
        </w:rPr>
        <w:t xml:space="preserve">Ich </w:t>
      </w:r>
      <w:proofErr w:type="spellStart"/>
      <w:r w:rsidRPr="007C04DF">
        <w:rPr>
          <w:lang w:val="en-US"/>
        </w:rPr>
        <w:t>arbeite</w:t>
      </w:r>
      <w:proofErr w:type="spellEnd"/>
      <w:r w:rsidRPr="007C04DF">
        <w:rPr>
          <w:lang w:val="en-US"/>
        </w:rPr>
        <w:t xml:space="preserve"> </w:t>
      </w:r>
      <w:proofErr w:type="spellStart"/>
      <w:r w:rsidRPr="007C04DF">
        <w:rPr>
          <w:lang w:val="en-US"/>
        </w:rPr>
        <w:t>jeden</w:t>
      </w:r>
      <w:proofErr w:type="spellEnd"/>
      <w:r w:rsidRPr="007C04DF">
        <w:rPr>
          <w:lang w:val="en-US"/>
        </w:rPr>
        <w:t xml:space="preserve"> Tag</w:t>
      </w:r>
    </w:p>
    <w:p w:rsidR="007C04DF" w:rsidRPr="007C04DF" w:rsidRDefault="007C04DF">
      <w:pPr>
        <w:rPr>
          <w:lang w:val="en-US"/>
        </w:rPr>
      </w:pPr>
      <w:r w:rsidRPr="007C04DF">
        <w:rPr>
          <w:lang w:val="en-US"/>
        </w:rPr>
        <w:t xml:space="preserve">Morgen </w:t>
      </w:r>
      <w:proofErr w:type="spellStart"/>
      <w:r w:rsidRPr="007C04DF">
        <w:rPr>
          <w:lang w:val="en-US"/>
        </w:rPr>
        <w:t>r</w:t>
      </w:r>
      <w:r>
        <w:rPr>
          <w:lang w:val="en-US"/>
        </w:rPr>
        <w:t>egnet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</w:t>
      </w:r>
      <w:proofErr w:type="spellEnd"/>
    </w:p>
    <w:p w:rsidR="007C04DF" w:rsidRDefault="007C04DF">
      <w:pPr>
        <w:rPr>
          <w:lang w:val="en-US"/>
        </w:rPr>
      </w:pPr>
      <w:r>
        <w:rPr>
          <w:lang w:val="en-US"/>
        </w:rPr>
        <w:t xml:space="preserve">Wo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Julia? Sie </w:t>
      </w:r>
      <w:proofErr w:type="spellStart"/>
      <w:r>
        <w:rPr>
          <w:lang w:val="en-US"/>
        </w:rPr>
        <w:t>kommt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gerade</w:t>
      </w:r>
      <w:proofErr w:type="spellEnd"/>
    </w:p>
    <w:p w:rsidR="007C04DF" w:rsidRDefault="007C04DF">
      <w:pPr>
        <w:rPr>
          <w:lang w:val="en-US"/>
        </w:rPr>
      </w:pPr>
    </w:p>
    <w:p w:rsidR="007C04DF" w:rsidRPr="00BB2E0A" w:rsidRDefault="007C04DF">
      <w:pPr>
        <w:rPr>
          <w:b/>
          <w:lang w:val="fr-FR"/>
        </w:rPr>
      </w:pPr>
      <w:r w:rsidRPr="00BB2E0A">
        <w:rPr>
          <w:b/>
          <w:lang w:val="fr-FR"/>
        </w:rPr>
        <w:t>Formation</w:t>
      </w:r>
    </w:p>
    <w:p w:rsidR="007C04DF" w:rsidRPr="00BB2E0A" w:rsidRDefault="007C04DF">
      <w:pPr>
        <w:rPr>
          <w:lang w:val="fr-FR"/>
        </w:rPr>
      </w:pPr>
    </w:p>
    <w:p w:rsidR="007C04DF" w:rsidRDefault="007C04DF">
      <w:pPr>
        <w:rPr>
          <w:lang w:val="fr-FR"/>
        </w:rPr>
      </w:pPr>
      <w:proofErr w:type="spellStart"/>
      <w:r w:rsidRPr="007C04DF">
        <w:rPr>
          <w:lang w:val="fr-FR"/>
        </w:rPr>
        <w:t>Ich</w:t>
      </w:r>
      <w:proofErr w:type="spellEnd"/>
      <w:r w:rsidRPr="007C04DF">
        <w:rPr>
          <w:lang w:val="fr-FR"/>
        </w:rPr>
        <w:t xml:space="preserve"> +e / du + st/ er-</w:t>
      </w:r>
      <w:proofErr w:type="spellStart"/>
      <w:r w:rsidRPr="007C04DF">
        <w:rPr>
          <w:lang w:val="fr-FR"/>
        </w:rPr>
        <w:t>si</w:t>
      </w:r>
      <w:r>
        <w:rPr>
          <w:lang w:val="fr-FR"/>
        </w:rPr>
        <w:t>e</w:t>
      </w:r>
      <w:proofErr w:type="spellEnd"/>
      <w:r>
        <w:rPr>
          <w:lang w:val="fr-FR"/>
        </w:rPr>
        <w:t xml:space="preserve"> es +t/</w:t>
      </w:r>
      <w:proofErr w:type="spellStart"/>
      <w:r>
        <w:rPr>
          <w:lang w:val="fr-FR"/>
        </w:rPr>
        <w:t>wir</w:t>
      </w:r>
      <w:proofErr w:type="spellEnd"/>
      <w:r>
        <w:rPr>
          <w:lang w:val="fr-FR"/>
        </w:rPr>
        <w:t xml:space="preserve"> +en / </w:t>
      </w:r>
      <w:proofErr w:type="spellStart"/>
      <w:r>
        <w:rPr>
          <w:lang w:val="fr-FR"/>
        </w:rPr>
        <w:t>ihr</w:t>
      </w:r>
      <w:proofErr w:type="spellEnd"/>
      <w:r>
        <w:rPr>
          <w:lang w:val="fr-FR"/>
        </w:rPr>
        <w:t xml:space="preserve"> +t /</w:t>
      </w:r>
      <w:proofErr w:type="spellStart"/>
      <w:r>
        <w:rPr>
          <w:lang w:val="fr-FR"/>
        </w:rPr>
        <w:t>sie-Sie</w:t>
      </w:r>
      <w:proofErr w:type="spellEnd"/>
      <w:r>
        <w:rPr>
          <w:lang w:val="fr-FR"/>
        </w:rPr>
        <w:t xml:space="preserve"> + en</w:t>
      </w:r>
    </w:p>
    <w:p w:rsidR="007C04DF" w:rsidRDefault="007C04DF">
      <w:pPr>
        <w:rPr>
          <w:lang w:val="fr-FR"/>
        </w:rPr>
      </w:pPr>
    </w:p>
    <w:p w:rsidR="007C04DF" w:rsidRPr="00BB2E0A" w:rsidRDefault="007C04DF">
      <w:pPr>
        <w:rPr>
          <w:b/>
          <w:lang w:val="fr-FR"/>
        </w:rPr>
      </w:pPr>
      <w:proofErr w:type="spellStart"/>
      <w:r w:rsidRPr="00BB2E0A">
        <w:rPr>
          <w:b/>
          <w:lang w:val="fr-FR"/>
        </w:rPr>
        <w:t>Particulatités</w:t>
      </w:r>
      <w:proofErr w:type="spellEnd"/>
      <w:r w:rsidRPr="00BB2E0A">
        <w:rPr>
          <w:b/>
          <w:lang w:val="fr-FR"/>
        </w:rPr>
        <w:t> :</w:t>
      </w:r>
    </w:p>
    <w:p w:rsidR="007C04DF" w:rsidRDefault="007C04DF">
      <w:pPr>
        <w:rPr>
          <w:lang w:val="fr-FR"/>
        </w:rPr>
      </w:pPr>
    </w:p>
    <w:p w:rsidR="00BB2E0A" w:rsidRDefault="007C04DF">
      <w:pPr>
        <w:rPr>
          <w:lang w:val="fr-FR"/>
        </w:rPr>
      </w:pPr>
      <w:r>
        <w:rPr>
          <w:lang w:val="fr-FR"/>
        </w:rPr>
        <w:t xml:space="preserve">a) </w:t>
      </w:r>
      <w:r w:rsidR="00BB2E0A" w:rsidRPr="00BB2E0A">
        <w:rPr>
          <w:u w:val="single"/>
          <w:lang w:val="fr-FR"/>
        </w:rPr>
        <w:t>les verbes dont le radical se termine par d/t/m/n</w:t>
      </w:r>
      <w:r w:rsidR="00BB2E0A">
        <w:rPr>
          <w:lang w:val="fr-FR"/>
        </w:rPr>
        <w:t xml:space="preserve"> (souvent précédé d’une consonne) prennent un e intercalaire pour faciliter la prononciation.</w:t>
      </w:r>
    </w:p>
    <w:p w:rsidR="00BB2E0A" w:rsidRDefault="00BB2E0A">
      <w:pPr>
        <w:rPr>
          <w:lang w:val="fr-FR"/>
        </w:rPr>
      </w:pPr>
    </w:p>
    <w:p w:rsidR="007C04DF" w:rsidRDefault="007C04DF">
      <w:pPr>
        <w:rPr>
          <w:lang w:val="fr-FR"/>
        </w:rPr>
      </w:pPr>
      <w:proofErr w:type="gramStart"/>
      <w:r>
        <w:rPr>
          <w:lang w:val="fr-FR"/>
        </w:rPr>
        <w:t>er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arbeitet</w:t>
      </w:r>
      <w:proofErr w:type="spellEnd"/>
      <w:r>
        <w:rPr>
          <w:lang w:val="fr-FR"/>
        </w:rPr>
        <w:t xml:space="preserve"> – du </w:t>
      </w:r>
      <w:proofErr w:type="spellStart"/>
      <w:r>
        <w:rPr>
          <w:lang w:val="fr-FR"/>
        </w:rPr>
        <w:t>arbeitest</w:t>
      </w:r>
      <w:proofErr w:type="spellEnd"/>
    </w:p>
    <w:p w:rsidR="007C04DF" w:rsidRDefault="007C04DF">
      <w:pPr>
        <w:rPr>
          <w:lang w:val="fr-FR"/>
        </w:rPr>
      </w:pPr>
    </w:p>
    <w:p w:rsidR="00065868" w:rsidRPr="00065868" w:rsidRDefault="00065868">
      <w:pPr>
        <w:rPr>
          <w:lang w:val="fr-FR"/>
        </w:rPr>
      </w:pPr>
    </w:p>
    <w:p w:rsidR="00065868" w:rsidRDefault="00BB2E0A">
      <w:pPr>
        <w:rPr>
          <w:lang w:val="fr-FR"/>
        </w:rPr>
      </w:pPr>
      <w:r>
        <w:rPr>
          <w:lang w:val="fr-FR"/>
        </w:rPr>
        <w:t xml:space="preserve">b) </w:t>
      </w:r>
      <w:r w:rsidRPr="00BB2E0A">
        <w:rPr>
          <w:u w:val="single"/>
          <w:lang w:val="fr-FR"/>
        </w:rPr>
        <w:t xml:space="preserve">les </w:t>
      </w:r>
      <w:r w:rsidR="00065868" w:rsidRPr="00BB2E0A">
        <w:rPr>
          <w:u w:val="single"/>
          <w:lang w:val="fr-FR"/>
        </w:rPr>
        <w:t>verbes</w:t>
      </w:r>
      <w:r w:rsidRPr="00BB2E0A">
        <w:rPr>
          <w:u w:val="single"/>
          <w:lang w:val="fr-FR"/>
        </w:rPr>
        <w:t xml:space="preserve"> forts </w:t>
      </w:r>
      <w:r w:rsidR="00065868" w:rsidRPr="00BB2E0A">
        <w:rPr>
          <w:u w:val="single"/>
          <w:lang w:val="fr-FR"/>
        </w:rPr>
        <w:t>en a</w:t>
      </w:r>
      <w:r w:rsidR="00065868" w:rsidRPr="00065868">
        <w:rPr>
          <w:lang w:val="fr-FR"/>
        </w:rPr>
        <w:t xml:space="preserve"> </w:t>
      </w:r>
    </w:p>
    <w:p w:rsidR="00BB2E0A" w:rsidRPr="00065868" w:rsidRDefault="00BB2E0A">
      <w:pPr>
        <w:rPr>
          <w:lang w:val="fr-FR"/>
        </w:rPr>
      </w:pPr>
      <w:proofErr w:type="gramStart"/>
      <w:r>
        <w:rPr>
          <w:lang w:val="fr-FR"/>
        </w:rPr>
        <w:t>prennent</w:t>
      </w:r>
      <w:proofErr w:type="gramEnd"/>
      <w:r>
        <w:rPr>
          <w:lang w:val="fr-FR"/>
        </w:rPr>
        <w:t xml:space="preserve"> un «</w:t>
      </w:r>
      <w:proofErr w:type="spellStart"/>
      <w:r>
        <w:rPr>
          <w:lang w:val="fr-FR"/>
        </w:rPr>
        <w:t>Umlaut</w:t>
      </w:r>
      <w:proofErr w:type="spellEnd"/>
      <w:r>
        <w:rPr>
          <w:lang w:val="fr-FR"/>
        </w:rPr>
        <w:t> » à la 2</w:t>
      </w:r>
      <w:r w:rsidRPr="00BB2E0A">
        <w:rPr>
          <w:vertAlign w:val="superscript"/>
          <w:lang w:val="fr-FR"/>
        </w:rPr>
        <w:t>ème</w:t>
      </w:r>
      <w:r>
        <w:rPr>
          <w:lang w:val="fr-FR"/>
        </w:rPr>
        <w:t xml:space="preserve"> et 3 </w:t>
      </w:r>
      <w:proofErr w:type="spellStart"/>
      <w:r>
        <w:rPr>
          <w:lang w:val="fr-FR"/>
        </w:rPr>
        <w:t>ème</w:t>
      </w:r>
      <w:proofErr w:type="spellEnd"/>
      <w:r>
        <w:rPr>
          <w:lang w:val="fr-FR"/>
        </w:rPr>
        <w:t xml:space="preserve"> personne du singulier</w:t>
      </w:r>
    </w:p>
    <w:p w:rsidR="00065868" w:rsidRDefault="00065868">
      <w:pPr>
        <w:rPr>
          <w:lang w:val="fr-FR"/>
        </w:rPr>
      </w:pPr>
    </w:p>
    <w:p w:rsidR="00065868" w:rsidRDefault="00065868">
      <w:pPr>
        <w:rPr>
          <w:lang w:val="fr-FR"/>
        </w:rPr>
      </w:pPr>
      <w:proofErr w:type="spellStart"/>
      <w:proofErr w:type="gramStart"/>
      <w:r w:rsidRPr="00065868">
        <w:rPr>
          <w:lang w:val="fr-FR"/>
        </w:rPr>
        <w:t>fahren</w:t>
      </w:r>
      <w:proofErr w:type="spellEnd"/>
      <w:proofErr w:type="gramEnd"/>
      <w:r w:rsidRPr="00065868">
        <w:rPr>
          <w:lang w:val="fr-FR"/>
        </w:rPr>
        <w:tab/>
        <w:t xml:space="preserve">: er </w:t>
      </w:r>
      <w:proofErr w:type="spellStart"/>
      <w:r w:rsidRPr="00065868">
        <w:rPr>
          <w:lang w:val="fr-FR"/>
        </w:rPr>
        <w:t>fährt</w:t>
      </w:r>
      <w:proofErr w:type="spellEnd"/>
      <w:r w:rsidRPr="00065868">
        <w:rPr>
          <w:lang w:val="fr-FR"/>
        </w:rPr>
        <w:tab/>
      </w:r>
      <w:r w:rsidRPr="00065868">
        <w:rPr>
          <w:lang w:val="fr-FR"/>
        </w:rPr>
        <w:tab/>
      </w:r>
      <w:proofErr w:type="spellStart"/>
      <w:r w:rsidRPr="00065868">
        <w:rPr>
          <w:lang w:val="fr-FR"/>
        </w:rPr>
        <w:t>schlafen</w:t>
      </w:r>
      <w:proofErr w:type="spellEnd"/>
      <w:r w:rsidRPr="00065868">
        <w:rPr>
          <w:lang w:val="fr-FR"/>
        </w:rPr>
        <w:tab/>
        <w:t xml:space="preserve">du </w:t>
      </w:r>
      <w:proofErr w:type="spellStart"/>
      <w:r w:rsidRPr="00065868">
        <w:rPr>
          <w:lang w:val="fr-FR"/>
        </w:rPr>
        <w:t>sch</w:t>
      </w:r>
      <w:r>
        <w:rPr>
          <w:lang w:val="fr-FR"/>
        </w:rPr>
        <w:t>läfst</w:t>
      </w:r>
      <w:proofErr w:type="spellEnd"/>
      <w:r w:rsidRPr="00065868">
        <w:rPr>
          <w:lang w:val="fr-FR"/>
        </w:rPr>
        <w:tab/>
      </w:r>
    </w:p>
    <w:p w:rsidR="00BB2E0A" w:rsidRDefault="00BB2E0A">
      <w:pPr>
        <w:rPr>
          <w:lang w:val="fr-FR"/>
        </w:rPr>
      </w:pPr>
    </w:p>
    <w:p w:rsidR="00BB2E0A" w:rsidRDefault="00BB2E0A">
      <w:pPr>
        <w:rPr>
          <w:u w:val="single"/>
          <w:lang w:val="fr-FR"/>
        </w:rPr>
      </w:pPr>
      <w:r>
        <w:rPr>
          <w:lang w:val="fr-FR"/>
        </w:rPr>
        <w:t xml:space="preserve">c) </w:t>
      </w:r>
      <w:r w:rsidRPr="00BB2E0A">
        <w:rPr>
          <w:u w:val="single"/>
          <w:lang w:val="fr-FR"/>
        </w:rPr>
        <w:t>les verbes forts en e</w:t>
      </w:r>
    </w:p>
    <w:p w:rsidR="00BB2E0A" w:rsidRDefault="00BB2E0A">
      <w:pPr>
        <w:rPr>
          <w:lang w:val="fr-FR"/>
        </w:rPr>
      </w:pPr>
      <w:r>
        <w:rPr>
          <w:lang w:val="fr-FR"/>
        </w:rPr>
        <w:t xml:space="preserve">Ils transforment leur voyelle en i ou </w:t>
      </w:r>
      <w:proofErr w:type="spellStart"/>
      <w:r>
        <w:rPr>
          <w:lang w:val="fr-FR"/>
        </w:rPr>
        <w:t>ie</w:t>
      </w:r>
      <w:proofErr w:type="spellEnd"/>
      <w:r>
        <w:rPr>
          <w:lang w:val="fr-FR"/>
        </w:rPr>
        <w:t xml:space="preserve"> à la 2</w:t>
      </w:r>
      <w:r w:rsidRPr="00BB2E0A">
        <w:rPr>
          <w:vertAlign w:val="superscript"/>
          <w:lang w:val="fr-FR"/>
        </w:rPr>
        <w:t>ème</w:t>
      </w:r>
      <w:r>
        <w:rPr>
          <w:lang w:val="fr-FR"/>
        </w:rPr>
        <w:t xml:space="preserve"> et 3</w:t>
      </w:r>
      <w:r w:rsidRPr="00BB2E0A">
        <w:rPr>
          <w:vertAlign w:val="superscript"/>
          <w:lang w:val="fr-FR"/>
        </w:rPr>
        <w:t>ème</w:t>
      </w:r>
      <w:r>
        <w:rPr>
          <w:lang w:val="fr-FR"/>
        </w:rPr>
        <w:t xml:space="preserve"> personne du singulier.</w:t>
      </w:r>
    </w:p>
    <w:p w:rsidR="00BB2E0A" w:rsidRDefault="00BB2E0A">
      <w:pPr>
        <w:rPr>
          <w:lang w:val="fr-FR"/>
        </w:rPr>
      </w:pPr>
    </w:p>
    <w:p w:rsidR="00BB2E0A" w:rsidRDefault="00BB2E0A" w:rsidP="00BB2E0A">
      <w:pPr>
        <w:rPr>
          <w:lang w:val="fr-FR"/>
        </w:rPr>
      </w:pPr>
      <w:proofErr w:type="spellStart"/>
      <w:proofErr w:type="gramStart"/>
      <w:r w:rsidRPr="00065868">
        <w:rPr>
          <w:lang w:val="fr-FR"/>
        </w:rPr>
        <w:t>sprechen</w:t>
      </w:r>
      <w:proofErr w:type="spellEnd"/>
      <w:proofErr w:type="gramEnd"/>
      <w:r w:rsidRPr="00065868">
        <w:rPr>
          <w:lang w:val="fr-FR"/>
        </w:rPr>
        <w:t xml:space="preserve"> : er </w:t>
      </w:r>
      <w:proofErr w:type="spellStart"/>
      <w:r w:rsidRPr="00065868">
        <w:rPr>
          <w:lang w:val="fr-FR"/>
        </w:rPr>
        <w:t>spricht</w:t>
      </w:r>
      <w:proofErr w:type="spellEnd"/>
      <w:r w:rsidRPr="00065868">
        <w:rPr>
          <w:lang w:val="fr-FR"/>
        </w:rPr>
        <w:t xml:space="preserve"> – </w:t>
      </w:r>
      <w:proofErr w:type="spellStart"/>
      <w:r w:rsidRPr="00065868">
        <w:rPr>
          <w:lang w:val="fr-FR"/>
        </w:rPr>
        <w:t>geben</w:t>
      </w:r>
      <w:proofErr w:type="spellEnd"/>
      <w:r w:rsidRPr="00065868">
        <w:rPr>
          <w:lang w:val="fr-FR"/>
        </w:rPr>
        <w:t xml:space="preserve"> : du </w:t>
      </w:r>
      <w:proofErr w:type="spellStart"/>
      <w:r w:rsidRPr="00065868">
        <w:rPr>
          <w:lang w:val="fr-FR"/>
        </w:rPr>
        <w:t>gibst</w:t>
      </w:r>
      <w:proofErr w:type="spellEnd"/>
      <w:r w:rsidRPr="00065868">
        <w:rPr>
          <w:lang w:val="fr-FR"/>
        </w:rPr>
        <w:t xml:space="preserve"> – </w:t>
      </w:r>
      <w:proofErr w:type="spellStart"/>
      <w:r w:rsidRPr="00065868">
        <w:rPr>
          <w:lang w:val="fr-FR"/>
        </w:rPr>
        <w:t>lesen</w:t>
      </w:r>
      <w:proofErr w:type="spellEnd"/>
      <w:r w:rsidRPr="00065868">
        <w:rPr>
          <w:lang w:val="fr-FR"/>
        </w:rPr>
        <w:t xml:space="preserve"> : er </w:t>
      </w:r>
      <w:proofErr w:type="spellStart"/>
      <w:r w:rsidRPr="00065868">
        <w:rPr>
          <w:lang w:val="fr-FR"/>
        </w:rPr>
        <w:t>liest</w:t>
      </w:r>
      <w:proofErr w:type="spellEnd"/>
    </w:p>
    <w:p w:rsidR="00BB2E0A" w:rsidRDefault="00BB2E0A" w:rsidP="00BB2E0A">
      <w:pPr>
        <w:rPr>
          <w:lang w:val="fr-FR"/>
        </w:rPr>
      </w:pPr>
    </w:p>
    <w:p w:rsidR="00BB2E0A" w:rsidRPr="00065868" w:rsidRDefault="00BB2E0A" w:rsidP="00BB2E0A">
      <w:pPr>
        <w:rPr>
          <w:lang w:val="fr-FR"/>
        </w:rPr>
      </w:pPr>
      <w:r>
        <w:rPr>
          <w:lang w:val="fr-FR"/>
        </w:rPr>
        <w:t>Complétez votre cours lors du TD, commencez toujours votre en lisant la leçon donnée sur le site</w:t>
      </w:r>
      <w:bookmarkStart w:id="0" w:name="_GoBack"/>
      <w:bookmarkEnd w:id="0"/>
      <w:r>
        <w:rPr>
          <w:lang w:val="fr-FR"/>
        </w:rPr>
        <w:t xml:space="preserve"> sinon cela ne sert pas à </w:t>
      </w:r>
      <w:proofErr w:type="spellStart"/>
      <w:r>
        <w:rPr>
          <w:lang w:val="fr-FR"/>
        </w:rPr>
        <w:t>grand chose</w:t>
      </w:r>
      <w:proofErr w:type="spellEnd"/>
      <w:r>
        <w:rPr>
          <w:lang w:val="fr-FR"/>
        </w:rPr>
        <w:t>.</w:t>
      </w:r>
    </w:p>
    <w:p w:rsidR="00BB2E0A" w:rsidRPr="00065868" w:rsidRDefault="00BB2E0A">
      <w:pPr>
        <w:rPr>
          <w:lang w:val="fr-FR"/>
        </w:rPr>
      </w:pPr>
    </w:p>
    <w:sectPr w:rsidR="00BB2E0A" w:rsidRPr="00065868" w:rsidSect="001E012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7759F"/>
    <w:multiLevelType w:val="hybridMultilevel"/>
    <w:tmpl w:val="9004665C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904F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A5"/>
    <w:rsid w:val="000453BC"/>
    <w:rsid w:val="00065868"/>
    <w:rsid w:val="005D6C6D"/>
    <w:rsid w:val="007246BD"/>
    <w:rsid w:val="00765AC8"/>
    <w:rsid w:val="007C04DF"/>
    <w:rsid w:val="00824A5A"/>
    <w:rsid w:val="008F24F2"/>
    <w:rsid w:val="00A04B59"/>
    <w:rsid w:val="00B06AA5"/>
    <w:rsid w:val="00BB2E0A"/>
    <w:rsid w:val="00D849A0"/>
    <w:rsid w:val="00DD0145"/>
    <w:rsid w:val="00E22242"/>
    <w:rsid w:val="00F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66A016"/>
  <w14:defaultImageDpi w14:val="32767"/>
  <w15:chartTrackingRefBased/>
  <w15:docId w15:val="{AABD5765-E23C-0F48-B6FF-620C143A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6AA5"/>
    <w:rPr>
      <w:rFonts w:ascii="Times New Roman" w:eastAsia="Times New Roman" w:hAnsi="Times New Roman" w:cs="Times New Roman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2020-04-12T09:11:00Z</dcterms:created>
  <dcterms:modified xsi:type="dcterms:W3CDTF">2020-04-12T09:11:00Z</dcterms:modified>
</cp:coreProperties>
</file>